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customXml/itemProps8.xml" ContentType="application/vnd.openxmlformats-officedocument.customXml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68D" w:rsidRPr="00732891" w:rsidRDefault="00E7368D">
      <w:pPr>
        <w:spacing w:line="360" w:lineRule="auto"/>
        <w:ind w:firstLine="1440"/>
        <w:jc w:val="center"/>
        <w:rPr>
          <w:rFonts w:asciiTheme="minorEastAsia" w:eastAsiaTheme="minorEastAsia" w:hAnsiTheme="minorEastAsia"/>
          <w:sz w:val="72"/>
          <w:szCs w:val="72"/>
        </w:rPr>
      </w:pPr>
    </w:p>
    <w:p w:rsidR="00E7368D" w:rsidRPr="00732891" w:rsidRDefault="00E7368D">
      <w:pPr>
        <w:spacing w:line="360" w:lineRule="auto"/>
        <w:jc w:val="center"/>
        <w:rPr>
          <w:rFonts w:asciiTheme="minorEastAsia" w:eastAsiaTheme="minorEastAsia" w:hAnsiTheme="minorEastAsia"/>
          <w:b/>
          <w:bCs/>
          <w:sz w:val="48"/>
          <w:szCs w:val="48"/>
        </w:rPr>
      </w:pPr>
    </w:p>
    <w:p w:rsidR="00EE515A" w:rsidRPr="00EE515A" w:rsidRDefault="006737C5" w:rsidP="00677434">
      <w:pPr>
        <w:spacing w:beforeLines="100" w:afterLines="100" w:line="360" w:lineRule="auto"/>
        <w:ind w:left="58" w:hangingChars="16" w:hanging="58"/>
        <w:jc w:val="center"/>
        <w:rPr>
          <w:rFonts w:eastAsia="黑体"/>
          <w:b/>
          <w:sz w:val="36"/>
          <w:szCs w:val="36"/>
        </w:rPr>
      </w:pPr>
      <w:r>
        <w:rPr>
          <w:rFonts w:eastAsia="黑体" w:hint="eastAsia"/>
          <w:b/>
          <w:sz w:val="36"/>
          <w:szCs w:val="36"/>
        </w:rPr>
        <w:t>质检扩项招标项目</w:t>
      </w:r>
      <w:r>
        <w:rPr>
          <w:rFonts w:eastAsia="黑体" w:hint="eastAsia"/>
          <w:b/>
          <w:sz w:val="36"/>
          <w:szCs w:val="36"/>
        </w:rPr>
        <w:t>C</w:t>
      </w:r>
      <w:r>
        <w:rPr>
          <w:rFonts w:eastAsia="黑体" w:hint="eastAsia"/>
          <w:b/>
          <w:sz w:val="36"/>
          <w:szCs w:val="36"/>
        </w:rPr>
        <w:t>标段</w:t>
      </w:r>
    </w:p>
    <w:p w:rsidR="00E7368D" w:rsidRPr="00732891" w:rsidRDefault="003D4F86" w:rsidP="00677434">
      <w:pPr>
        <w:spacing w:beforeLines="100" w:afterLines="100" w:line="360" w:lineRule="auto"/>
        <w:ind w:left="116" w:hangingChars="16" w:hanging="116"/>
        <w:jc w:val="center"/>
        <w:rPr>
          <w:rFonts w:asciiTheme="minorEastAsia" w:eastAsiaTheme="minorEastAsia" w:hAnsiTheme="minorEastAsia"/>
          <w:b/>
          <w:sz w:val="72"/>
          <w:szCs w:val="72"/>
        </w:rPr>
      </w:pPr>
      <w:r w:rsidRPr="00732891">
        <w:rPr>
          <w:rFonts w:asciiTheme="minorEastAsia" w:eastAsiaTheme="minorEastAsia" w:hAnsiTheme="minorEastAsia" w:hint="eastAsia"/>
          <w:b/>
          <w:sz w:val="72"/>
          <w:szCs w:val="72"/>
        </w:rPr>
        <w:t>竞争性磋商文件</w:t>
      </w:r>
    </w:p>
    <w:p w:rsidR="00E7368D" w:rsidRPr="00732891" w:rsidRDefault="00E7368D">
      <w:pPr>
        <w:spacing w:line="360" w:lineRule="auto"/>
        <w:jc w:val="center"/>
        <w:rPr>
          <w:rFonts w:asciiTheme="minorEastAsia" w:eastAsiaTheme="minorEastAsia" w:hAnsiTheme="minorEastAsia"/>
          <w:b/>
          <w:sz w:val="28"/>
          <w:szCs w:val="28"/>
        </w:rPr>
      </w:pPr>
    </w:p>
    <w:p w:rsidR="00E7368D" w:rsidRPr="00732891" w:rsidRDefault="003D4F86">
      <w:pPr>
        <w:tabs>
          <w:tab w:val="left" w:pos="7095"/>
        </w:tabs>
        <w:spacing w:line="360" w:lineRule="auto"/>
        <w:jc w:val="left"/>
        <w:rPr>
          <w:rFonts w:asciiTheme="minorEastAsia" w:eastAsiaTheme="minorEastAsia" w:hAnsiTheme="minorEastAsia"/>
          <w:b/>
          <w:sz w:val="72"/>
          <w:szCs w:val="72"/>
        </w:rPr>
      </w:pPr>
      <w:r w:rsidRPr="00732891">
        <w:rPr>
          <w:rFonts w:asciiTheme="minorEastAsia" w:eastAsiaTheme="minorEastAsia" w:hAnsiTheme="minorEastAsia"/>
          <w:b/>
          <w:sz w:val="72"/>
          <w:szCs w:val="72"/>
        </w:rPr>
        <w:tab/>
      </w:r>
    </w:p>
    <w:p w:rsidR="00E7368D" w:rsidRDefault="00E7368D">
      <w:pPr>
        <w:spacing w:line="360" w:lineRule="auto"/>
        <w:ind w:leftChars="150" w:left="315" w:firstLineChars="43" w:firstLine="159"/>
        <w:jc w:val="center"/>
        <w:rPr>
          <w:rFonts w:asciiTheme="minorEastAsia" w:eastAsiaTheme="minorEastAsia" w:hAnsiTheme="minorEastAsia"/>
          <w:b/>
          <w:spacing w:val="4"/>
          <w:sz w:val="36"/>
          <w:szCs w:val="36"/>
        </w:rPr>
      </w:pPr>
    </w:p>
    <w:p w:rsidR="003F1AE4" w:rsidRDefault="003F1AE4">
      <w:pPr>
        <w:spacing w:line="360" w:lineRule="auto"/>
        <w:ind w:leftChars="150" w:left="315" w:firstLineChars="43" w:firstLine="159"/>
        <w:jc w:val="center"/>
        <w:rPr>
          <w:rFonts w:asciiTheme="minorEastAsia" w:eastAsiaTheme="minorEastAsia" w:hAnsiTheme="minorEastAsia"/>
          <w:b/>
          <w:spacing w:val="4"/>
          <w:sz w:val="36"/>
          <w:szCs w:val="36"/>
        </w:rPr>
      </w:pPr>
    </w:p>
    <w:p w:rsidR="003F1AE4" w:rsidRPr="00732891" w:rsidRDefault="003F1AE4">
      <w:pPr>
        <w:spacing w:line="360" w:lineRule="auto"/>
        <w:ind w:leftChars="150" w:left="315" w:firstLineChars="43" w:firstLine="159"/>
        <w:jc w:val="center"/>
        <w:rPr>
          <w:rFonts w:asciiTheme="minorEastAsia" w:eastAsiaTheme="minorEastAsia" w:hAnsiTheme="minorEastAsia"/>
          <w:b/>
          <w:spacing w:val="4"/>
          <w:sz w:val="36"/>
          <w:szCs w:val="36"/>
        </w:rPr>
      </w:pPr>
    </w:p>
    <w:p w:rsidR="00E7368D" w:rsidRPr="00732891" w:rsidRDefault="00E7368D">
      <w:pPr>
        <w:ind w:firstLineChars="250" w:firstLine="753"/>
        <w:rPr>
          <w:rFonts w:asciiTheme="minorEastAsia" w:eastAsiaTheme="minorEastAsia" w:hAnsiTheme="minorEastAsia"/>
          <w:b/>
          <w:sz w:val="30"/>
          <w:szCs w:val="30"/>
        </w:rPr>
      </w:pPr>
    </w:p>
    <w:p w:rsidR="00E7368D" w:rsidRPr="00732891" w:rsidRDefault="00E7368D">
      <w:pPr>
        <w:ind w:firstLineChars="250" w:firstLine="753"/>
        <w:rPr>
          <w:rFonts w:asciiTheme="minorEastAsia" w:eastAsiaTheme="minorEastAsia" w:hAnsiTheme="minorEastAsia"/>
          <w:b/>
          <w:sz w:val="30"/>
          <w:szCs w:val="30"/>
        </w:rPr>
      </w:pPr>
    </w:p>
    <w:p w:rsidR="00E7368D" w:rsidRPr="00732891" w:rsidRDefault="00E7368D">
      <w:pPr>
        <w:ind w:firstLineChars="250" w:firstLine="753"/>
        <w:rPr>
          <w:rFonts w:asciiTheme="minorEastAsia" w:eastAsiaTheme="minorEastAsia" w:hAnsiTheme="minorEastAsia"/>
          <w:b/>
          <w:sz w:val="30"/>
          <w:szCs w:val="30"/>
        </w:rPr>
      </w:pPr>
    </w:p>
    <w:p w:rsidR="003F1AE4" w:rsidRDefault="003F1AE4" w:rsidP="003F1AE4">
      <w:pPr>
        <w:rPr>
          <w:rFonts w:asciiTheme="minorEastAsia" w:eastAsiaTheme="minorEastAsia" w:hAnsiTheme="minorEastAsia"/>
          <w:b/>
          <w:sz w:val="30"/>
          <w:szCs w:val="30"/>
        </w:rPr>
      </w:pPr>
      <w:r>
        <w:rPr>
          <w:rFonts w:asciiTheme="minorEastAsia" w:eastAsiaTheme="minorEastAsia" w:hAnsiTheme="minorEastAsia" w:hint="eastAsia"/>
          <w:b/>
          <w:sz w:val="30"/>
          <w:szCs w:val="30"/>
        </w:rPr>
        <w:t xml:space="preserve">      </w:t>
      </w:r>
      <w:r w:rsidR="003D4F86" w:rsidRPr="00732891">
        <w:rPr>
          <w:rFonts w:asciiTheme="minorEastAsia" w:eastAsiaTheme="minorEastAsia" w:hAnsiTheme="minorEastAsia" w:hint="eastAsia"/>
          <w:b/>
          <w:sz w:val="30"/>
          <w:szCs w:val="30"/>
        </w:rPr>
        <w:t>招标</w:t>
      </w:r>
      <w:r>
        <w:rPr>
          <w:rFonts w:asciiTheme="minorEastAsia" w:eastAsiaTheme="minorEastAsia" w:hAnsiTheme="minorEastAsia" w:hint="eastAsia"/>
          <w:b/>
          <w:sz w:val="30"/>
          <w:szCs w:val="30"/>
        </w:rPr>
        <w:t>组织</w:t>
      </w:r>
      <w:r w:rsidR="003D4F86" w:rsidRPr="00732891">
        <w:rPr>
          <w:rFonts w:asciiTheme="minorEastAsia" w:eastAsiaTheme="minorEastAsia" w:hAnsiTheme="minorEastAsia" w:hint="eastAsia"/>
          <w:b/>
          <w:sz w:val="30"/>
          <w:szCs w:val="30"/>
        </w:rPr>
        <w:t>：恒为</w:t>
      </w:r>
      <w:r w:rsidR="00F56B05" w:rsidRPr="00732891">
        <w:rPr>
          <w:rFonts w:asciiTheme="minorEastAsia" w:eastAsiaTheme="minorEastAsia" w:hAnsiTheme="minorEastAsia" w:hint="eastAsia"/>
          <w:b/>
          <w:sz w:val="30"/>
          <w:szCs w:val="30"/>
        </w:rPr>
        <w:t>集团</w:t>
      </w:r>
      <w:r w:rsidR="003D4F86" w:rsidRPr="00732891">
        <w:rPr>
          <w:rFonts w:asciiTheme="minorEastAsia" w:eastAsiaTheme="minorEastAsia" w:hAnsiTheme="minorEastAsia" w:hint="eastAsia"/>
          <w:b/>
          <w:sz w:val="30"/>
          <w:szCs w:val="30"/>
        </w:rPr>
        <w:t>检验检测认证</w:t>
      </w:r>
      <w:r w:rsidR="00D47BD2">
        <w:rPr>
          <w:rFonts w:asciiTheme="minorEastAsia" w:eastAsiaTheme="minorEastAsia" w:hAnsiTheme="minorEastAsia" w:hint="eastAsia"/>
          <w:b/>
          <w:sz w:val="30"/>
          <w:szCs w:val="30"/>
        </w:rPr>
        <w:t>（河北）集团有限公司</w:t>
      </w:r>
    </w:p>
    <w:p w:rsidR="00E7368D" w:rsidRPr="00732891" w:rsidRDefault="003F1AE4" w:rsidP="003F1AE4">
      <w:pPr>
        <w:rPr>
          <w:rFonts w:asciiTheme="minorEastAsia" w:eastAsiaTheme="minorEastAsia" w:hAnsiTheme="minorEastAsia"/>
          <w:b/>
          <w:sz w:val="30"/>
          <w:szCs w:val="30"/>
        </w:rPr>
      </w:pPr>
      <w:r>
        <w:rPr>
          <w:rFonts w:asciiTheme="minorEastAsia" w:eastAsiaTheme="minorEastAsia" w:hAnsiTheme="minorEastAsia" w:hint="eastAsia"/>
          <w:b/>
          <w:sz w:val="30"/>
          <w:szCs w:val="30"/>
        </w:rPr>
        <w:t xml:space="preserve">                 </w:t>
      </w:r>
    </w:p>
    <w:p w:rsidR="00E7368D" w:rsidRPr="00732891" w:rsidRDefault="003D4F86">
      <w:pPr>
        <w:pStyle w:val="a9"/>
        <w:rPr>
          <w:rFonts w:asciiTheme="minorEastAsia" w:eastAsiaTheme="minorEastAsia" w:hAnsiTheme="minorEastAsia"/>
        </w:rPr>
      </w:pPr>
      <w:r w:rsidRPr="00732891">
        <w:rPr>
          <w:rFonts w:asciiTheme="minorEastAsia" w:eastAsiaTheme="minorEastAsia" w:hAnsiTheme="minorEastAsia" w:hint="eastAsia"/>
        </w:rPr>
        <w:t xml:space="preserve">        </w:t>
      </w:r>
    </w:p>
    <w:p w:rsidR="00E7368D" w:rsidRPr="00732891" w:rsidRDefault="003D4F86">
      <w:pPr>
        <w:spacing w:after="240" w:line="360" w:lineRule="auto"/>
        <w:jc w:val="center"/>
        <w:rPr>
          <w:rFonts w:asciiTheme="minorEastAsia" w:eastAsiaTheme="minorEastAsia" w:hAnsiTheme="minorEastAsia"/>
          <w:b/>
          <w:sz w:val="36"/>
          <w:szCs w:val="36"/>
        </w:rPr>
        <w:sectPr w:rsidR="00E7368D" w:rsidRPr="00732891" w:rsidSect="00732891">
          <w:headerReference w:type="even" r:id="rId15"/>
          <w:headerReference w:type="default" r:id="rId16"/>
          <w:footerReference w:type="even" r:id="rId17"/>
          <w:footerReference w:type="default" r:id="rId18"/>
          <w:headerReference w:type="first" r:id="rId19"/>
          <w:footerReference w:type="first" r:id="rId20"/>
          <w:pgSz w:w="11907" w:h="16839"/>
          <w:pgMar w:top="1440" w:right="1134" w:bottom="1440" w:left="1418" w:header="851" w:footer="992" w:gutter="0"/>
          <w:pgNumType w:start="1"/>
          <w:cols w:space="720"/>
          <w:titlePg/>
          <w:docGrid w:type="lines" w:linePitch="312"/>
        </w:sectPr>
      </w:pPr>
      <w:r w:rsidRPr="00732891">
        <w:rPr>
          <w:rFonts w:asciiTheme="minorEastAsia" w:eastAsiaTheme="minorEastAsia" w:hAnsiTheme="minorEastAsia" w:hint="eastAsia"/>
          <w:b/>
          <w:sz w:val="36"/>
          <w:szCs w:val="36"/>
        </w:rPr>
        <w:t>二</w:t>
      </w:r>
      <w:r w:rsidRPr="00732891">
        <w:rPr>
          <w:rFonts w:asciiTheme="minorEastAsia" w:eastAsiaTheme="minorEastAsia" w:hAnsiTheme="minorEastAsia" w:cs="Arial Unicode MS"/>
          <w:b/>
          <w:bCs/>
          <w:sz w:val="36"/>
          <w:szCs w:val="36"/>
        </w:rPr>
        <w:t>O</w:t>
      </w:r>
      <w:r w:rsidRPr="00732891">
        <w:rPr>
          <w:rFonts w:asciiTheme="minorEastAsia" w:eastAsiaTheme="minorEastAsia" w:hAnsiTheme="minorEastAsia" w:hint="eastAsia"/>
          <w:b/>
          <w:sz w:val="36"/>
          <w:szCs w:val="36"/>
        </w:rPr>
        <w:t>二</w:t>
      </w:r>
      <w:r w:rsidR="00D47BD2">
        <w:rPr>
          <w:rFonts w:asciiTheme="minorEastAsia" w:eastAsiaTheme="minorEastAsia" w:hAnsiTheme="minorEastAsia" w:hint="eastAsia"/>
          <w:b/>
          <w:sz w:val="36"/>
          <w:szCs w:val="36"/>
        </w:rPr>
        <w:t>三</w:t>
      </w:r>
      <w:r w:rsidRPr="00732891">
        <w:rPr>
          <w:rFonts w:asciiTheme="minorEastAsia" w:eastAsiaTheme="minorEastAsia" w:hAnsiTheme="minorEastAsia" w:hint="eastAsia"/>
          <w:b/>
          <w:sz w:val="36"/>
          <w:szCs w:val="36"/>
        </w:rPr>
        <w:t>年</w:t>
      </w:r>
      <w:r w:rsidR="004F4F9C">
        <w:rPr>
          <w:rFonts w:asciiTheme="minorEastAsia" w:eastAsiaTheme="minorEastAsia" w:hAnsiTheme="minorEastAsia" w:hint="eastAsia"/>
          <w:b/>
          <w:sz w:val="36"/>
          <w:szCs w:val="36"/>
        </w:rPr>
        <w:t>二</w:t>
      </w:r>
      <w:r w:rsidRPr="00732891">
        <w:rPr>
          <w:rFonts w:asciiTheme="minorEastAsia" w:eastAsiaTheme="minorEastAsia" w:hAnsiTheme="minorEastAsia" w:hint="eastAsia"/>
          <w:b/>
          <w:sz w:val="36"/>
          <w:szCs w:val="36"/>
        </w:rPr>
        <w:t>月</w:t>
      </w:r>
    </w:p>
    <w:p w:rsidR="00E7368D" w:rsidRPr="00732891" w:rsidRDefault="003D4F86">
      <w:pPr>
        <w:spacing w:line="360" w:lineRule="auto"/>
        <w:ind w:leftChars="150" w:left="315"/>
        <w:jc w:val="left"/>
        <w:rPr>
          <w:rFonts w:asciiTheme="minorEastAsia" w:eastAsiaTheme="minorEastAsia" w:hAnsiTheme="minorEastAsia"/>
        </w:rPr>
        <w:sectPr w:rsidR="00E7368D" w:rsidRPr="00732891" w:rsidSect="00732891">
          <w:headerReference w:type="even" r:id="rId21"/>
          <w:headerReference w:type="default" r:id="rId22"/>
          <w:footerReference w:type="even" r:id="rId23"/>
          <w:footerReference w:type="default" r:id="rId24"/>
          <w:headerReference w:type="first" r:id="rId25"/>
          <w:footerReference w:type="first" r:id="rId26"/>
          <w:type w:val="continuous"/>
          <w:pgSz w:w="11907" w:h="16839"/>
          <w:pgMar w:top="1440" w:right="1134" w:bottom="1440" w:left="1418" w:header="851" w:footer="992" w:gutter="0"/>
          <w:pgNumType w:start="1"/>
          <w:cols w:space="720"/>
          <w:docGrid w:type="lines" w:linePitch="312"/>
        </w:sectPr>
      </w:pPr>
      <w:r w:rsidRPr="00732891">
        <w:rPr>
          <w:rFonts w:asciiTheme="minorEastAsia" w:eastAsiaTheme="minorEastAsia" w:hAnsiTheme="minorEastAsia" w:hint="eastAsia"/>
        </w:rPr>
        <w:lastRenderedPageBreak/>
        <w:tab/>
      </w:r>
    </w:p>
    <w:p w:rsidR="00E7368D" w:rsidRPr="00732891" w:rsidRDefault="003D4F86">
      <w:pPr>
        <w:pStyle w:val="10"/>
        <w:tabs>
          <w:tab w:val="clear" w:pos="8715"/>
          <w:tab w:val="right" w:leader="dot" w:pos="9027"/>
        </w:tabs>
        <w:spacing w:after="156" w:line="240" w:lineRule="auto"/>
        <w:jc w:val="center"/>
        <w:rPr>
          <w:rFonts w:asciiTheme="minorEastAsia" w:eastAsiaTheme="minorEastAsia" w:hAnsiTheme="minorEastAsia" w:cs="宋体"/>
          <w:sz w:val="28"/>
          <w:szCs w:val="28"/>
        </w:rPr>
      </w:pPr>
      <w:r w:rsidRPr="00732891">
        <w:rPr>
          <w:rFonts w:asciiTheme="minorEastAsia" w:eastAsiaTheme="minorEastAsia" w:hAnsiTheme="minorEastAsia" w:cs="宋体" w:hint="eastAsia"/>
          <w:sz w:val="28"/>
          <w:szCs w:val="28"/>
        </w:rPr>
        <w:lastRenderedPageBreak/>
        <w:t>目   录</w:t>
      </w:r>
    </w:p>
    <w:p w:rsidR="00E7368D" w:rsidRPr="00732891" w:rsidRDefault="00F4258C">
      <w:pPr>
        <w:pStyle w:val="10"/>
        <w:tabs>
          <w:tab w:val="clear" w:pos="8715"/>
          <w:tab w:val="right" w:leader="dot" w:pos="9027"/>
        </w:tabs>
        <w:spacing w:after="156"/>
        <w:rPr>
          <w:rFonts w:asciiTheme="minorEastAsia" w:eastAsiaTheme="minorEastAsia" w:hAnsiTheme="minorEastAsia" w:cs="宋体"/>
          <w:b w:val="0"/>
          <w:sz w:val="21"/>
          <w:szCs w:val="21"/>
        </w:rPr>
      </w:pPr>
      <w:r w:rsidRPr="00F4258C">
        <w:rPr>
          <w:rFonts w:asciiTheme="minorEastAsia" w:eastAsiaTheme="minorEastAsia" w:hAnsiTheme="minorEastAsia" w:cs="宋体" w:hint="eastAsia"/>
          <w:b w:val="0"/>
          <w:sz w:val="21"/>
          <w:szCs w:val="21"/>
        </w:rPr>
        <w:fldChar w:fldCharType="begin"/>
      </w:r>
      <w:r w:rsidR="003D4F86" w:rsidRPr="00732891">
        <w:rPr>
          <w:rFonts w:asciiTheme="minorEastAsia" w:eastAsiaTheme="minorEastAsia" w:hAnsiTheme="minorEastAsia" w:cs="宋体" w:hint="eastAsia"/>
          <w:b w:val="0"/>
          <w:sz w:val="21"/>
          <w:szCs w:val="21"/>
        </w:rPr>
        <w:instrText xml:space="preserve">TOC \o "1-2" \h \u </w:instrText>
      </w:r>
      <w:r w:rsidRPr="00F4258C">
        <w:rPr>
          <w:rFonts w:asciiTheme="minorEastAsia" w:eastAsiaTheme="minorEastAsia" w:hAnsiTheme="minorEastAsia" w:cs="宋体" w:hint="eastAsia"/>
          <w:b w:val="0"/>
          <w:sz w:val="21"/>
          <w:szCs w:val="21"/>
        </w:rPr>
        <w:fldChar w:fldCharType="separate"/>
      </w:r>
      <w:hyperlink w:anchor="_Toc26448" w:history="1">
        <w:r w:rsidR="003D4F86" w:rsidRPr="00732891">
          <w:rPr>
            <w:rFonts w:asciiTheme="minorEastAsia" w:eastAsiaTheme="minorEastAsia" w:hAnsiTheme="minorEastAsia" w:cs="宋体" w:hint="eastAsia"/>
            <w:b w:val="0"/>
            <w:sz w:val="21"/>
            <w:szCs w:val="21"/>
          </w:rPr>
          <w:t>第一章竞争性磋商公告</w:t>
        </w:r>
        <w:r w:rsidR="003D4F86" w:rsidRPr="00732891">
          <w:rPr>
            <w:rFonts w:asciiTheme="minorEastAsia" w:eastAsiaTheme="minorEastAsia" w:hAnsiTheme="minorEastAsia" w:cs="宋体" w:hint="eastAsia"/>
            <w:b w:val="0"/>
            <w:sz w:val="21"/>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7064" w:history="1">
        <w:r w:rsidR="003D4F86" w:rsidRPr="00732891">
          <w:rPr>
            <w:rFonts w:asciiTheme="minorEastAsia" w:eastAsiaTheme="minorEastAsia" w:hAnsiTheme="minorEastAsia" w:cs="宋体" w:hint="eastAsia"/>
            <w:szCs w:val="21"/>
          </w:rPr>
          <w:t>一、招标项目基本情况</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17555" w:history="1">
        <w:r w:rsidR="003D4F86" w:rsidRPr="00732891">
          <w:rPr>
            <w:rFonts w:asciiTheme="minorEastAsia" w:eastAsiaTheme="minorEastAsia" w:hAnsiTheme="minorEastAsia" w:cs="宋体" w:hint="eastAsia"/>
            <w:szCs w:val="21"/>
          </w:rPr>
          <w:t>二、</w:t>
        </w:r>
        <w:r w:rsidR="003D4F86" w:rsidRPr="00732891">
          <w:rPr>
            <w:rFonts w:asciiTheme="minorEastAsia" w:eastAsiaTheme="minorEastAsia" w:hAnsiTheme="minorEastAsia" w:cs="宋体" w:hint="eastAsia"/>
            <w:bCs/>
            <w:szCs w:val="21"/>
          </w:rPr>
          <w:t>合格投标人资格</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12604" w:history="1">
        <w:r w:rsidR="003D4F86" w:rsidRPr="00732891">
          <w:rPr>
            <w:rFonts w:asciiTheme="minorEastAsia" w:eastAsiaTheme="minorEastAsia" w:hAnsiTheme="minorEastAsia" w:cs="宋体" w:hint="eastAsia"/>
            <w:szCs w:val="21"/>
          </w:rPr>
          <w:t>三、</w:t>
        </w:r>
        <w:r w:rsidR="003D4F86" w:rsidRPr="00732891">
          <w:rPr>
            <w:rFonts w:asciiTheme="minorEastAsia" w:eastAsiaTheme="minorEastAsia" w:hAnsiTheme="minorEastAsia" w:cs="宋体" w:hint="eastAsia"/>
            <w:bCs/>
            <w:szCs w:val="21"/>
          </w:rPr>
          <w:t>投标单位的资格要求</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18755" w:history="1">
        <w:r w:rsidR="003D4F86" w:rsidRPr="00732891">
          <w:rPr>
            <w:rFonts w:asciiTheme="minorEastAsia" w:eastAsiaTheme="minorEastAsia" w:hAnsiTheme="minorEastAsia" w:cs="宋体" w:hint="eastAsia"/>
            <w:szCs w:val="21"/>
          </w:rPr>
          <w:t>四、</w:t>
        </w:r>
        <w:r w:rsidR="003D4F86" w:rsidRPr="00732891">
          <w:rPr>
            <w:rFonts w:asciiTheme="minorEastAsia" w:eastAsiaTheme="minorEastAsia" w:hAnsiTheme="minorEastAsia" w:cs="宋体" w:hint="eastAsia"/>
            <w:bCs/>
            <w:szCs w:val="21"/>
          </w:rPr>
          <w:t>关于联合体</w:t>
        </w:r>
        <w:r w:rsidR="003D4F86" w:rsidRPr="00732891">
          <w:rPr>
            <w:rFonts w:asciiTheme="minorEastAsia" w:eastAsiaTheme="minorEastAsia" w:hAnsiTheme="minorEastAsia" w:cs="宋体" w:hint="eastAsia"/>
            <w:szCs w:val="21"/>
          </w:rPr>
          <w:tab/>
        </w:r>
      </w:hyperlink>
    </w:p>
    <w:p w:rsidR="00A01DDD" w:rsidRPr="0034720E" w:rsidRDefault="00F4258C" w:rsidP="00A01DDD">
      <w:pPr>
        <w:pStyle w:val="21"/>
        <w:tabs>
          <w:tab w:val="right" w:leader="dot" w:pos="9027"/>
        </w:tabs>
        <w:rPr>
          <w:rFonts w:asciiTheme="majorEastAsia" w:eastAsiaTheme="majorEastAsia" w:hAnsiTheme="majorEastAsia" w:cs="宋体"/>
          <w:bCs/>
          <w:szCs w:val="21"/>
        </w:rPr>
      </w:pPr>
      <w:hyperlink w:anchor="_Toc9749" w:history="1">
        <w:r w:rsidR="00A01DDD" w:rsidRPr="001272AE">
          <w:rPr>
            <w:rFonts w:hint="eastAsia"/>
          </w:rPr>
          <w:t>五、供应商报名须知</w:t>
        </w:r>
        <w:r w:rsidR="00A01DDD" w:rsidRPr="001272AE">
          <w:rPr>
            <w:rStyle w:val="af9"/>
            <w:rFonts w:hint="eastAsia"/>
          </w:rPr>
          <w:t xml:space="preserve">                                                  </w:t>
        </w:r>
        <w:r w:rsidR="00A01DDD">
          <w:rPr>
            <w:rStyle w:val="af9"/>
          </w:rPr>
          <w:br/>
        </w:r>
        <w:r w:rsidR="00A01DDD" w:rsidRPr="001272AE">
          <w:rPr>
            <w:rStyle w:val="af9"/>
            <w:rFonts w:hint="eastAsia"/>
          </w:rPr>
          <w:t>六、竞争性磋商文件的获取</w:t>
        </w:r>
        <w:r w:rsidR="00A01DDD" w:rsidRPr="001272AE">
          <w:rPr>
            <w:rStyle w:val="af9"/>
            <w:rFonts w:hint="eastAsia"/>
          </w:rPr>
          <w:tab/>
        </w:r>
      </w:hyperlink>
    </w:p>
    <w:p w:rsidR="00A01DDD" w:rsidRPr="0034720E" w:rsidRDefault="00A01DDD" w:rsidP="00A01DDD">
      <w:pPr>
        <w:pStyle w:val="21"/>
        <w:tabs>
          <w:tab w:val="right" w:leader="dot" w:pos="9027"/>
        </w:tabs>
        <w:rPr>
          <w:rFonts w:asciiTheme="majorEastAsia" w:eastAsiaTheme="majorEastAsia" w:hAnsiTheme="majorEastAsia"/>
        </w:rPr>
      </w:pPr>
      <w:r>
        <w:rPr>
          <w:rFonts w:asciiTheme="majorEastAsia" w:eastAsiaTheme="majorEastAsia" w:hAnsiTheme="majorEastAsia" w:hint="eastAsia"/>
        </w:rPr>
        <w:t>七</w:t>
      </w:r>
      <w:r w:rsidRPr="0034720E">
        <w:rPr>
          <w:rFonts w:asciiTheme="majorEastAsia" w:eastAsiaTheme="majorEastAsia" w:hAnsiTheme="majorEastAsia" w:hint="eastAsia"/>
        </w:rPr>
        <w:t>、响应文件提交</w:t>
      </w:r>
      <w:r w:rsidRPr="0034720E">
        <w:rPr>
          <w:rFonts w:asciiTheme="majorEastAsia" w:eastAsiaTheme="majorEastAsia" w:hAnsiTheme="majorEastAsia" w:cs="宋体" w:hint="eastAsia"/>
          <w:szCs w:val="21"/>
        </w:rPr>
        <w:tab/>
      </w:r>
    </w:p>
    <w:p w:rsidR="00A01DDD" w:rsidRPr="0034720E" w:rsidRDefault="00A01DDD" w:rsidP="00A01DDD">
      <w:pPr>
        <w:pStyle w:val="21"/>
        <w:tabs>
          <w:tab w:val="right" w:leader="dot" w:pos="9027"/>
        </w:tabs>
        <w:rPr>
          <w:rFonts w:asciiTheme="majorEastAsia" w:eastAsiaTheme="majorEastAsia" w:hAnsiTheme="majorEastAsia"/>
        </w:rPr>
      </w:pPr>
      <w:r>
        <w:rPr>
          <w:rFonts w:asciiTheme="majorEastAsia" w:eastAsiaTheme="majorEastAsia" w:hAnsiTheme="majorEastAsia" w:hint="eastAsia"/>
        </w:rPr>
        <w:t>八</w:t>
      </w:r>
      <w:r w:rsidRPr="0034720E">
        <w:rPr>
          <w:rFonts w:asciiTheme="majorEastAsia" w:eastAsiaTheme="majorEastAsia" w:hAnsiTheme="majorEastAsia" w:hint="eastAsia"/>
        </w:rPr>
        <w:t>、开启</w:t>
      </w:r>
      <w:r w:rsidRPr="0034720E">
        <w:rPr>
          <w:rFonts w:asciiTheme="majorEastAsia" w:eastAsiaTheme="majorEastAsia" w:hAnsiTheme="majorEastAsia" w:cs="宋体" w:hint="eastAsia"/>
          <w:szCs w:val="21"/>
        </w:rPr>
        <w:tab/>
      </w:r>
    </w:p>
    <w:p w:rsidR="00A01DDD" w:rsidRPr="0034720E" w:rsidRDefault="00A01DDD" w:rsidP="00A01DDD">
      <w:pPr>
        <w:pStyle w:val="21"/>
        <w:tabs>
          <w:tab w:val="right" w:leader="dot" w:pos="9027"/>
        </w:tabs>
        <w:rPr>
          <w:rFonts w:asciiTheme="majorEastAsia" w:eastAsiaTheme="majorEastAsia" w:hAnsiTheme="majorEastAsia"/>
        </w:rPr>
      </w:pPr>
      <w:r>
        <w:rPr>
          <w:rFonts w:asciiTheme="majorEastAsia" w:eastAsiaTheme="majorEastAsia" w:hAnsiTheme="majorEastAsia" w:hint="eastAsia"/>
        </w:rPr>
        <w:t>九</w:t>
      </w:r>
      <w:r w:rsidRPr="0034720E">
        <w:rPr>
          <w:rFonts w:asciiTheme="majorEastAsia" w:eastAsiaTheme="majorEastAsia" w:hAnsiTheme="majorEastAsia" w:hint="eastAsia"/>
        </w:rPr>
        <w:t>、联系方式</w:t>
      </w:r>
      <w:r w:rsidRPr="0034720E">
        <w:rPr>
          <w:rFonts w:asciiTheme="majorEastAsia" w:eastAsiaTheme="majorEastAsia" w:hAnsiTheme="majorEastAsia" w:cs="宋体" w:hint="eastAsia"/>
          <w:szCs w:val="21"/>
        </w:rPr>
        <w:tab/>
      </w:r>
    </w:p>
    <w:p w:rsidR="00A01DDD" w:rsidRPr="0034720E" w:rsidRDefault="00A01DDD" w:rsidP="00A01DDD">
      <w:pPr>
        <w:pStyle w:val="21"/>
        <w:tabs>
          <w:tab w:val="right" w:leader="dot" w:pos="9027"/>
        </w:tabs>
        <w:rPr>
          <w:rFonts w:asciiTheme="majorEastAsia" w:eastAsiaTheme="majorEastAsia" w:hAnsiTheme="majorEastAsia" w:cs="宋体"/>
          <w:bCs/>
          <w:szCs w:val="21"/>
        </w:rPr>
      </w:pPr>
      <w:r>
        <w:rPr>
          <w:rFonts w:asciiTheme="majorEastAsia" w:eastAsiaTheme="majorEastAsia" w:hAnsiTheme="majorEastAsia" w:hint="eastAsia"/>
        </w:rPr>
        <w:t>十</w:t>
      </w:r>
      <w:r w:rsidRPr="0034720E">
        <w:rPr>
          <w:rFonts w:asciiTheme="majorEastAsia" w:eastAsiaTheme="majorEastAsia" w:hAnsiTheme="majorEastAsia" w:hint="eastAsia"/>
        </w:rPr>
        <w:t>、其他补充事宜</w:t>
      </w:r>
      <w:r w:rsidRPr="0034720E">
        <w:rPr>
          <w:rFonts w:asciiTheme="majorEastAsia" w:eastAsiaTheme="majorEastAsia" w:hAnsiTheme="majorEastAsia" w:cs="宋体" w:hint="eastAsia"/>
          <w:szCs w:val="21"/>
        </w:rPr>
        <w:tab/>
      </w:r>
    </w:p>
    <w:p w:rsidR="00E7368D" w:rsidRPr="00732891" w:rsidRDefault="00F4258C">
      <w:pPr>
        <w:pStyle w:val="10"/>
        <w:tabs>
          <w:tab w:val="clear" w:pos="8715"/>
          <w:tab w:val="right" w:leader="dot" w:pos="9027"/>
        </w:tabs>
        <w:spacing w:after="156"/>
        <w:rPr>
          <w:rFonts w:asciiTheme="minorEastAsia" w:eastAsiaTheme="minorEastAsia" w:hAnsiTheme="minorEastAsia" w:cs="宋体"/>
          <w:b w:val="0"/>
          <w:sz w:val="21"/>
          <w:szCs w:val="21"/>
        </w:rPr>
      </w:pPr>
      <w:hyperlink w:anchor="_Toc9243" w:history="1">
        <w:r w:rsidR="003D4F86" w:rsidRPr="00732891">
          <w:rPr>
            <w:rFonts w:asciiTheme="minorEastAsia" w:eastAsiaTheme="minorEastAsia" w:hAnsiTheme="minorEastAsia" w:cs="宋体" w:hint="eastAsia"/>
            <w:b w:val="0"/>
            <w:sz w:val="21"/>
            <w:szCs w:val="21"/>
          </w:rPr>
          <w:t>第二章投标人须知前附表</w:t>
        </w:r>
        <w:r w:rsidR="003D4F86" w:rsidRPr="00732891">
          <w:rPr>
            <w:rFonts w:asciiTheme="minorEastAsia" w:eastAsiaTheme="minorEastAsia" w:hAnsiTheme="minorEastAsia" w:cs="宋体" w:hint="eastAsia"/>
            <w:b w:val="0"/>
            <w:sz w:val="21"/>
            <w:szCs w:val="21"/>
          </w:rPr>
          <w:tab/>
        </w:r>
      </w:hyperlink>
    </w:p>
    <w:p w:rsidR="00E7368D" w:rsidRPr="00732891" w:rsidRDefault="00F4258C">
      <w:pPr>
        <w:pStyle w:val="10"/>
        <w:tabs>
          <w:tab w:val="clear" w:pos="8715"/>
          <w:tab w:val="right" w:leader="dot" w:pos="9027"/>
        </w:tabs>
        <w:spacing w:after="156"/>
        <w:rPr>
          <w:rFonts w:asciiTheme="minorEastAsia" w:eastAsiaTheme="minorEastAsia" w:hAnsiTheme="minorEastAsia" w:cs="宋体"/>
          <w:b w:val="0"/>
          <w:sz w:val="21"/>
          <w:szCs w:val="21"/>
        </w:rPr>
      </w:pPr>
      <w:hyperlink w:anchor="_Toc8970" w:history="1">
        <w:r w:rsidR="003D4F86" w:rsidRPr="00732891">
          <w:rPr>
            <w:rFonts w:asciiTheme="minorEastAsia" w:eastAsiaTheme="minorEastAsia" w:hAnsiTheme="minorEastAsia" w:cs="宋体" w:hint="eastAsia"/>
            <w:b w:val="0"/>
            <w:sz w:val="21"/>
            <w:szCs w:val="21"/>
          </w:rPr>
          <w:t>第三章投标人须知</w:t>
        </w:r>
        <w:r w:rsidR="003D4F86" w:rsidRPr="00732891">
          <w:rPr>
            <w:rFonts w:asciiTheme="minorEastAsia" w:eastAsiaTheme="minorEastAsia" w:hAnsiTheme="minorEastAsia" w:cs="宋体" w:hint="eastAsia"/>
            <w:b w:val="0"/>
            <w:sz w:val="21"/>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2511" w:history="1">
        <w:r w:rsidR="003D4F86" w:rsidRPr="00732891">
          <w:rPr>
            <w:rFonts w:asciiTheme="minorEastAsia" w:eastAsiaTheme="minorEastAsia" w:hAnsiTheme="minorEastAsia" w:cs="宋体" w:hint="eastAsia"/>
            <w:szCs w:val="21"/>
          </w:rPr>
          <w:t>一、 说明</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3610" w:history="1">
        <w:r w:rsidR="003D4F86" w:rsidRPr="00732891">
          <w:rPr>
            <w:rFonts w:asciiTheme="minorEastAsia" w:eastAsiaTheme="minorEastAsia" w:hAnsiTheme="minorEastAsia" w:cs="宋体" w:hint="eastAsia"/>
            <w:szCs w:val="21"/>
          </w:rPr>
          <w:t>二、 竞争性磋商文件</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8471" w:history="1">
        <w:r w:rsidR="003D4F86" w:rsidRPr="00732891">
          <w:rPr>
            <w:rFonts w:asciiTheme="minorEastAsia" w:eastAsiaTheme="minorEastAsia" w:hAnsiTheme="minorEastAsia" w:cs="宋体" w:hint="eastAsia"/>
            <w:szCs w:val="21"/>
          </w:rPr>
          <w:t>三、 响应文件的编制</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31347" w:history="1">
        <w:r w:rsidR="003D4F86" w:rsidRPr="00732891">
          <w:rPr>
            <w:rFonts w:asciiTheme="minorEastAsia" w:eastAsiaTheme="minorEastAsia" w:hAnsiTheme="minorEastAsia" w:cs="宋体" w:hint="eastAsia"/>
            <w:szCs w:val="21"/>
          </w:rPr>
          <w:t>四、 响应文件的递交</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4762" w:history="1">
        <w:r w:rsidR="003D4F86" w:rsidRPr="00732891">
          <w:rPr>
            <w:rFonts w:asciiTheme="minorEastAsia" w:eastAsiaTheme="minorEastAsia" w:hAnsiTheme="minorEastAsia" w:cs="宋体" w:hint="eastAsia"/>
            <w:szCs w:val="21"/>
          </w:rPr>
          <w:t>五、 开标与评标</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6880" w:history="1">
        <w:r w:rsidR="003D4F86" w:rsidRPr="00732891">
          <w:rPr>
            <w:rFonts w:asciiTheme="minorEastAsia" w:eastAsiaTheme="minorEastAsia" w:hAnsiTheme="minorEastAsia" w:cs="宋体" w:hint="eastAsia"/>
            <w:szCs w:val="21"/>
          </w:rPr>
          <w:t>六、 定标与授予合同</w:t>
        </w:r>
        <w:r w:rsidR="003D4F86" w:rsidRPr="00732891">
          <w:rPr>
            <w:rFonts w:asciiTheme="minorEastAsia" w:eastAsiaTheme="minorEastAsia" w:hAnsiTheme="minorEastAsia" w:cs="宋体" w:hint="eastAsia"/>
            <w:szCs w:val="21"/>
          </w:rPr>
          <w:tab/>
        </w:r>
      </w:hyperlink>
    </w:p>
    <w:p w:rsidR="00E7368D" w:rsidRPr="00683C23" w:rsidRDefault="00F4258C" w:rsidP="00683C23">
      <w:pPr>
        <w:pStyle w:val="10"/>
        <w:tabs>
          <w:tab w:val="clear" w:pos="8715"/>
          <w:tab w:val="right" w:leader="dot" w:pos="9027"/>
        </w:tabs>
        <w:spacing w:after="156"/>
        <w:rPr>
          <w:rFonts w:asciiTheme="minorEastAsia" w:eastAsiaTheme="minorEastAsia" w:hAnsiTheme="minorEastAsia" w:cs="宋体"/>
          <w:b w:val="0"/>
          <w:sz w:val="21"/>
          <w:szCs w:val="21"/>
        </w:rPr>
      </w:pPr>
      <w:hyperlink w:anchor="_Toc22191" w:history="1">
        <w:r w:rsidR="003D4F86" w:rsidRPr="00732891">
          <w:rPr>
            <w:rFonts w:asciiTheme="minorEastAsia" w:eastAsiaTheme="minorEastAsia" w:hAnsiTheme="minorEastAsia" w:cs="宋体" w:hint="eastAsia"/>
            <w:b w:val="0"/>
            <w:sz w:val="21"/>
            <w:szCs w:val="21"/>
          </w:rPr>
          <w:t>第四章合同格式及要求</w:t>
        </w:r>
        <w:r w:rsidR="003D4F86" w:rsidRPr="00732891">
          <w:rPr>
            <w:rFonts w:asciiTheme="minorEastAsia" w:eastAsiaTheme="minorEastAsia" w:hAnsiTheme="minorEastAsia" w:cs="宋体" w:hint="eastAsia"/>
            <w:b w:val="0"/>
            <w:sz w:val="21"/>
            <w:szCs w:val="21"/>
          </w:rPr>
          <w:tab/>
        </w:r>
      </w:hyperlink>
    </w:p>
    <w:p w:rsidR="00E7368D" w:rsidRPr="00732891" w:rsidRDefault="00F4258C">
      <w:pPr>
        <w:pStyle w:val="10"/>
        <w:tabs>
          <w:tab w:val="clear" w:pos="8715"/>
          <w:tab w:val="right" w:leader="dot" w:pos="9027"/>
        </w:tabs>
        <w:spacing w:after="156"/>
        <w:rPr>
          <w:rFonts w:asciiTheme="minorEastAsia" w:eastAsiaTheme="minorEastAsia" w:hAnsiTheme="minorEastAsia" w:cs="宋体"/>
          <w:b w:val="0"/>
          <w:sz w:val="21"/>
          <w:szCs w:val="21"/>
        </w:rPr>
      </w:pPr>
      <w:hyperlink w:anchor="_Toc2096" w:history="1">
        <w:r w:rsidR="003D4F86" w:rsidRPr="00732891">
          <w:rPr>
            <w:rFonts w:asciiTheme="minorEastAsia" w:eastAsiaTheme="minorEastAsia" w:hAnsiTheme="minorEastAsia" w:cs="宋体" w:hint="eastAsia"/>
            <w:b w:val="0"/>
            <w:sz w:val="21"/>
            <w:szCs w:val="21"/>
          </w:rPr>
          <w:t>第五章技术规格书</w:t>
        </w:r>
        <w:r w:rsidR="003D4F86" w:rsidRPr="00732891">
          <w:rPr>
            <w:rFonts w:asciiTheme="minorEastAsia" w:eastAsiaTheme="minorEastAsia" w:hAnsiTheme="minorEastAsia" w:cs="宋体" w:hint="eastAsia"/>
            <w:b w:val="0"/>
            <w:sz w:val="21"/>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0162" w:history="1">
        <w:r w:rsidR="003D4F86" w:rsidRPr="00732891">
          <w:rPr>
            <w:rFonts w:asciiTheme="minorEastAsia" w:eastAsiaTheme="minorEastAsia" w:hAnsiTheme="minorEastAsia" w:cs="宋体" w:hint="eastAsia"/>
            <w:szCs w:val="21"/>
          </w:rPr>
          <w:t>一、总则</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0886" w:history="1">
        <w:r w:rsidR="003D4F86" w:rsidRPr="00732891">
          <w:rPr>
            <w:rFonts w:asciiTheme="minorEastAsia" w:eastAsiaTheme="minorEastAsia" w:hAnsiTheme="minorEastAsia" w:cs="宋体" w:hint="eastAsia"/>
            <w:szCs w:val="21"/>
          </w:rPr>
          <w:t>二、设备配置及技术要求</w:t>
        </w:r>
        <w:r w:rsidR="003D4F86" w:rsidRPr="00732891">
          <w:rPr>
            <w:rFonts w:asciiTheme="minorEastAsia" w:eastAsiaTheme="minorEastAsia" w:hAnsiTheme="minorEastAsia" w:cs="宋体" w:hint="eastAsia"/>
            <w:szCs w:val="21"/>
          </w:rPr>
          <w:tab/>
        </w:r>
      </w:hyperlink>
    </w:p>
    <w:p w:rsidR="00E7368D" w:rsidRPr="00732891" w:rsidRDefault="00F4258C">
      <w:pPr>
        <w:pStyle w:val="10"/>
        <w:tabs>
          <w:tab w:val="clear" w:pos="8715"/>
          <w:tab w:val="right" w:leader="dot" w:pos="9027"/>
        </w:tabs>
        <w:spacing w:after="156"/>
        <w:rPr>
          <w:rFonts w:asciiTheme="minorEastAsia" w:eastAsiaTheme="minorEastAsia" w:hAnsiTheme="minorEastAsia" w:cs="宋体"/>
          <w:b w:val="0"/>
          <w:sz w:val="21"/>
          <w:szCs w:val="21"/>
        </w:rPr>
      </w:pPr>
      <w:hyperlink w:anchor="_Toc7280" w:history="1">
        <w:r w:rsidR="003D4F86" w:rsidRPr="00732891">
          <w:rPr>
            <w:rFonts w:asciiTheme="minorEastAsia" w:eastAsiaTheme="minorEastAsia" w:hAnsiTheme="minorEastAsia" w:cs="宋体" w:hint="eastAsia"/>
            <w:b w:val="0"/>
            <w:sz w:val="21"/>
            <w:szCs w:val="21"/>
          </w:rPr>
          <w:t>第六章评标标准和方法</w:t>
        </w:r>
        <w:r w:rsidR="003D4F86" w:rsidRPr="00732891">
          <w:rPr>
            <w:rFonts w:asciiTheme="minorEastAsia" w:eastAsiaTheme="minorEastAsia" w:hAnsiTheme="minorEastAsia" w:cs="宋体" w:hint="eastAsia"/>
            <w:b w:val="0"/>
            <w:sz w:val="21"/>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32020" w:history="1">
        <w:r w:rsidR="003D4F86" w:rsidRPr="00732891">
          <w:rPr>
            <w:rFonts w:asciiTheme="minorEastAsia" w:eastAsiaTheme="minorEastAsia" w:hAnsiTheme="minorEastAsia" w:cs="宋体" w:hint="eastAsia"/>
            <w:szCs w:val="21"/>
          </w:rPr>
          <w:t>一、评标方法</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9732" w:history="1">
        <w:r w:rsidR="003D4F86" w:rsidRPr="00732891">
          <w:rPr>
            <w:rFonts w:asciiTheme="minorEastAsia" w:eastAsiaTheme="minorEastAsia" w:hAnsiTheme="minorEastAsia" w:cs="宋体" w:hint="eastAsia"/>
            <w:szCs w:val="21"/>
          </w:rPr>
          <w:t>二、响应文件的初审</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4395" w:history="1">
        <w:r w:rsidR="003D4F86" w:rsidRPr="00732891">
          <w:rPr>
            <w:rFonts w:asciiTheme="minorEastAsia" w:eastAsiaTheme="minorEastAsia" w:hAnsiTheme="minorEastAsia" w:cs="宋体" w:hint="eastAsia"/>
            <w:szCs w:val="21"/>
          </w:rPr>
          <w:t>三、评标原则、标准和方法</w:t>
        </w:r>
        <w:r w:rsidR="003D4F86" w:rsidRPr="00732891">
          <w:rPr>
            <w:rFonts w:asciiTheme="minorEastAsia" w:eastAsiaTheme="minorEastAsia" w:hAnsiTheme="minorEastAsia" w:cs="宋体" w:hint="eastAsia"/>
            <w:szCs w:val="21"/>
          </w:rPr>
          <w:tab/>
        </w:r>
      </w:hyperlink>
    </w:p>
    <w:p w:rsidR="00E7368D" w:rsidRPr="00732891" w:rsidRDefault="00F4258C">
      <w:pPr>
        <w:pStyle w:val="10"/>
        <w:tabs>
          <w:tab w:val="clear" w:pos="8715"/>
          <w:tab w:val="right" w:leader="dot" w:pos="9027"/>
        </w:tabs>
        <w:spacing w:after="156"/>
        <w:rPr>
          <w:rFonts w:asciiTheme="minorEastAsia" w:eastAsiaTheme="minorEastAsia" w:hAnsiTheme="minorEastAsia" w:cs="宋体"/>
          <w:b w:val="0"/>
          <w:sz w:val="21"/>
          <w:szCs w:val="21"/>
        </w:rPr>
      </w:pPr>
      <w:hyperlink w:anchor="_Toc6431" w:history="1">
        <w:r w:rsidR="003D4F86" w:rsidRPr="00732891">
          <w:rPr>
            <w:rFonts w:asciiTheme="minorEastAsia" w:eastAsiaTheme="minorEastAsia" w:hAnsiTheme="minorEastAsia" w:cs="宋体" w:hint="eastAsia"/>
            <w:b w:val="0"/>
            <w:sz w:val="21"/>
            <w:szCs w:val="21"/>
          </w:rPr>
          <w:t>第七章响应文件格式</w:t>
        </w:r>
        <w:r w:rsidR="003D4F86" w:rsidRPr="00732891">
          <w:rPr>
            <w:rFonts w:asciiTheme="minorEastAsia" w:eastAsiaTheme="minorEastAsia" w:hAnsiTheme="minorEastAsia" w:cs="宋体" w:hint="eastAsia"/>
            <w:b w:val="0"/>
            <w:sz w:val="21"/>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9912" w:history="1">
        <w:r w:rsidR="003D4F86" w:rsidRPr="00732891">
          <w:rPr>
            <w:rFonts w:asciiTheme="minorEastAsia" w:eastAsiaTheme="minorEastAsia" w:hAnsiTheme="minorEastAsia" w:cs="宋体" w:hint="eastAsia"/>
            <w:szCs w:val="21"/>
          </w:rPr>
          <w:t>一、封面格式</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2397" w:history="1">
        <w:r w:rsidR="003D4F86" w:rsidRPr="00732891">
          <w:rPr>
            <w:rFonts w:asciiTheme="minorEastAsia" w:eastAsiaTheme="minorEastAsia" w:hAnsiTheme="minorEastAsia" w:cs="宋体" w:hint="eastAsia"/>
            <w:szCs w:val="21"/>
          </w:rPr>
          <w:t>二、目录格式</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2994" w:history="1">
        <w:r w:rsidR="003D4F86" w:rsidRPr="00732891">
          <w:rPr>
            <w:rFonts w:asciiTheme="minorEastAsia" w:eastAsiaTheme="minorEastAsia" w:hAnsiTheme="minorEastAsia" w:cs="宋体" w:hint="eastAsia"/>
            <w:szCs w:val="21"/>
          </w:rPr>
          <w:t>三、投标函格式</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8922" w:history="1">
        <w:r w:rsidR="003D4F86" w:rsidRPr="00732891">
          <w:rPr>
            <w:rFonts w:asciiTheme="minorEastAsia" w:eastAsiaTheme="minorEastAsia" w:hAnsiTheme="minorEastAsia" w:cs="宋体" w:hint="eastAsia"/>
            <w:szCs w:val="21"/>
          </w:rPr>
          <w:t>四、</w:t>
        </w:r>
        <w:r w:rsidR="00065416" w:rsidRPr="00732891">
          <w:rPr>
            <w:rFonts w:asciiTheme="minorEastAsia" w:eastAsiaTheme="minorEastAsia" w:hAnsiTheme="minorEastAsia" w:cs="宋体" w:hint="eastAsia"/>
            <w:szCs w:val="21"/>
          </w:rPr>
          <w:t>投标报价一览表</w:t>
        </w:r>
        <w:r w:rsidR="003D4F86" w:rsidRPr="00732891">
          <w:rPr>
            <w:rFonts w:asciiTheme="minorEastAsia" w:eastAsiaTheme="minorEastAsia" w:hAnsiTheme="minorEastAsia" w:cs="宋体" w:hint="eastAsia"/>
            <w:szCs w:val="21"/>
          </w:rPr>
          <w:t>格式</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14904" w:history="1">
        <w:r w:rsidR="003D4F86" w:rsidRPr="00732891">
          <w:rPr>
            <w:rFonts w:asciiTheme="minorEastAsia" w:eastAsiaTheme="minorEastAsia" w:hAnsiTheme="minorEastAsia" w:cs="宋体" w:hint="eastAsia"/>
            <w:szCs w:val="21"/>
          </w:rPr>
          <w:t>五、分项报价表格式</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14027" w:history="1">
        <w:r w:rsidR="003D4F86" w:rsidRPr="00732891">
          <w:rPr>
            <w:rFonts w:asciiTheme="minorEastAsia" w:eastAsiaTheme="minorEastAsia" w:hAnsiTheme="minorEastAsia" w:cs="宋体" w:hint="eastAsia"/>
            <w:szCs w:val="21"/>
          </w:rPr>
          <w:t>六、</w:t>
        </w:r>
      </w:hyperlink>
      <w:hyperlink w:anchor="_Toc27355" w:history="1">
        <w:r w:rsidR="003D4F86" w:rsidRPr="00732891">
          <w:rPr>
            <w:rFonts w:asciiTheme="minorEastAsia" w:eastAsiaTheme="minorEastAsia" w:hAnsiTheme="minorEastAsia" w:cs="宋体" w:hint="eastAsia"/>
            <w:szCs w:val="21"/>
          </w:rPr>
          <w:t>资格证明资料</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31039" w:history="1">
        <w:r w:rsidR="003D4F86" w:rsidRPr="00732891">
          <w:rPr>
            <w:rFonts w:asciiTheme="minorEastAsia" w:eastAsiaTheme="minorEastAsia" w:hAnsiTheme="minorEastAsia" w:cs="宋体" w:hint="eastAsia"/>
            <w:szCs w:val="21"/>
          </w:rPr>
          <w:t>七、技术规格偏离表格式</w:t>
        </w:r>
        <w:r w:rsidR="003D4F86" w:rsidRPr="00732891">
          <w:rPr>
            <w:rFonts w:asciiTheme="minorEastAsia" w:eastAsiaTheme="minorEastAsia" w:hAnsiTheme="minorEastAsia" w:cs="宋体" w:hint="eastAsia"/>
            <w:szCs w:val="21"/>
          </w:rPr>
          <w:tab/>
        </w:r>
      </w:hyperlink>
    </w:p>
    <w:p w:rsidR="00E7368D" w:rsidRPr="00732891" w:rsidRDefault="003D4F86">
      <w:pPr>
        <w:pStyle w:val="21"/>
        <w:tabs>
          <w:tab w:val="right" w:leader="dot" w:pos="9027"/>
        </w:tabs>
        <w:rPr>
          <w:rFonts w:asciiTheme="minorEastAsia" w:eastAsiaTheme="minorEastAsia" w:hAnsiTheme="minorEastAsia" w:cs="宋体"/>
          <w:szCs w:val="21"/>
        </w:rPr>
      </w:pPr>
      <w:r w:rsidRPr="00732891">
        <w:rPr>
          <w:rFonts w:asciiTheme="minorEastAsia" w:eastAsiaTheme="minorEastAsia" w:hAnsiTheme="minorEastAsia" w:hint="eastAsia"/>
        </w:rPr>
        <w:t>八</w:t>
      </w:r>
      <w:hyperlink w:anchor="_Toc5767" w:history="1">
        <w:r w:rsidRPr="00732891">
          <w:rPr>
            <w:rFonts w:asciiTheme="minorEastAsia" w:eastAsiaTheme="minorEastAsia" w:hAnsiTheme="minorEastAsia" w:cs="宋体" w:hint="eastAsia"/>
            <w:szCs w:val="21"/>
          </w:rPr>
          <w:t>、商务条款偏离表</w:t>
        </w:r>
        <w:r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19655" w:history="1">
        <w:r w:rsidR="003D4F86" w:rsidRPr="00732891">
          <w:rPr>
            <w:rFonts w:asciiTheme="minorEastAsia" w:eastAsiaTheme="minorEastAsia" w:hAnsiTheme="minorEastAsia" w:cs="宋体" w:hint="eastAsia"/>
            <w:szCs w:val="21"/>
          </w:rPr>
          <w:t>九、投标设备技术性能指标的详细描述</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417" w:history="1">
        <w:r w:rsidR="003D4F86" w:rsidRPr="00732891">
          <w:rPr>
            <w:rFonts w:asciiTheme="minorEastAsia" w:eastAsiaTheme="minorEastAsia" w:hAnsiTheme="minorEastAsia" w:cs="宋体" w:hint="eastAsia"/>
            <w:szCs w:val="21"/>
          </w:rPr>
          <w:t>十、技术支持资料（格式不限）</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22559" w:history="1">
        <w:r w:rsidR="003D4F86" w:rsidRPr="00732891">
          <w:rPr>
            <w:rFonts w:asciiTheme="minorEastAsia" w:eastAsiaTheme="minorEastAsia" w:hAnsiTheme="minorEastAsia" w:cs="宋体" w:hint="eastAsia"/>
            <w:szCs w:val="21"/>
          </w:rPr>
          <w:t>十一、技术方案和质保、服务方案（格式不限）</w:t>
        </w:r>
        <w:r w:rsidR="003D4F86" w:rsidRPr="00732891">
          <w:rPr>
            <w:rFonts w:asciiTheme="minorEastAsia" w:eastAsiaTheme="minorEastAsia" w:hAnsiTheme="minorEastAsia" w:cs="宋体" w:hint="eastAsia"/>
            <w:szCs w:val="21"/>
          </w:rPr>
          <w:tab/>
        </w:r>
      </w:hyperlink>
    </w:p>
    <w:p w:rsidR="00E7368D" w:rsidRPr="00732891" w:rsidRDefault="00F4258C">
      <w:pPr>
        <w:pStyle w:val="21"/>
        <w:tabs>
          <w:tab w:val="right" w:leader="dot" w:pos="9027"/>
        </w:tabs>
        <w:rPr>
          <w:rFonts w:asciiTheme="minorEastAsia" w:eastAsiaTheme="minorEastAsia" w:hAnsiTheme="minorEastAsia" w:cs="宋体"/>
          <w:szCs w:val="21"/>
        </w:rPr>
      </w:pPr>
      <w:hyperlink w:anchor="_Toc13635" w:history="1">
        <w:r w:rsidR="003D4F86" w:rsidRPr="00732891">
          <w:rPr>
            <w:rFonts w:asciiTheme="minorEastAsia" w:eastAsiaTheme="minorEastAsia" w:hAnsiTheme="minorEastAsia" w:cs="宋体" w:hint="eastAsia"/>
            <w:szCs w:val="21"/>
          </w:rPr>
          <w:t>十二、其它资料（格式不限）</w:t>
        </w:r>
        <w:r w:rsidR="003D4F86" w:rsidRPr="00732891">
          <w:rPr>
            <w:rFonts w:asciiTheme="minorEastAsia" w:eastAsiaTheme="minorEastAsia" w:hAnsiTheme="minorEastAsia" w:cs="宋体" w:hint="eastAsia"/>
            <w:szCs w:val="21"/>
          </w:rPr>
          <w:tab/>
        </w:r>
      </w:hyperlink>
    </w:p>
    <w:p w:rsidR="00E7368D" w:rsidRPr="00732891" w:rsidRDefault="00F4258C">
      <w:pPr>
        <w:jc w:val="center"/>
        <w:rPr>
          <w:rFonts w:asciiTheme="minorEastAsia" w:eastAsiaTheme="minorEastAsia" w:hAnsiTheme="minorEastAsia" w:cs="宋体"/>
          <w:szCs w:val="21"/>
        </w:rPr>
      </w:pPr>
      <w:r w:rsidRPr="00732891">
        <w:rPr>
          <w:rFonts w:asciiTheme="minorEastAsia" w:eastAsiaTheme="minorEastAsia" w:hAnsiTheme="minorEastAsia" w:cs="宋体" w:hint="eastAsia"/>
          <w:szCs w:val="21"/>
        </w:rPr>
        <w:fldChar w:fldCharType="end"/>
      </w:r>
    </w:p>
    <w:p w:rsidR="00E7368D" w:rsidRPr="00732891" w:rsidRDefault="00E7368D">
      <w:pPr>
        <w:spacing w:line="360" w:lineRule="auto"/>
        <w:jc w:val="center"/>
        <w:rPr>
          <w:rFonts w:asciiTheme="minorEastAsia" w:eastAsiaTheme="minorEastAsia" w:hAnsiTheme="minorEastAsia"/>
          <w:sz w:val="32"/>
        </w:rPr>
      </w:pPr>
    </w:p>
    <w:p w:rsidR="00E7368D" w:rsidRPr="00732891" w:rsidRDefault="00E7368D">
      <w:pPr>
        <w:spacing w:line="360" w:lineRule="auto"/>
        <w:jc w:val="center"/>
        <w:rPr>
          <w:rFonts w:asciiTheme="minorEastAsia" w:eastAsiaTheme="minorEastAsia" w:hAnsiTheme="minorEastAsia"/>
          <w:sz w:val="32"/>
        </w:rPr>
        <w:sectPr w:rsidR="00E7368D" w:rsidRPr="00732891" w:rsidSect="00732891">
          <w:headerReference w:type="default" r:id="rId27"/>
          <w:footerReference w:type="default" r:id="rId28"/>
          <w:pgSz w:w="11907" w:h="16839"/>
          <w:pgMar w:top="1440" w:right="1134" w:bottom="1440" w:left="1418" w:header="851" w:footer="992" w:gutter="0"/>
          <w:cols w:space="720"/>
          <w:docGrid w:type="lines" w:linePitch="312"/>
        </w:sectPr>
      </w:pPr>
    </w:p>
    <w:p w:rsidR="00E7368D" w:rsidRPr="00732891" w:rsidRDefault="00E7368D">
      <w:pPr>
        <w:spacing w:line="360" w:lineRule="auto"/>
        <w:jc w:val="center"/>
        <w:rPr>
          <w:rFonts w:asciiTheme="minorEastAsia" w:eastAsiaTheme="minorEastAsia" w:hAnsiTheme="minorEastAsia"/>
          <w:sz w:val="84"/>
          <w:szCs w:val="84"/>
        </w:rPr>
      </w:pPr>
      <w:bookmarkStart w:id="0" w:name="_Toc14491"/>
      <w:bookmarkStart w:id="1" w:name="_Toc16760"/>
      <w:bookmarkStart w:id="2" w:name="_Toc26449661"/>
      <w:bookmarkStart w:id="3" w:name="_Toc26449589"/>
      <w:bookmarkStart w:id="4" w:name="_Toc132075215"/>
      <w:bookmarkStart w:id="5" w:name="_Toc11935402"/>
      <w:bookmarkStart w:id="6" w:name="_Toc28977"/>
    </w:p>
    <w:p w:rsidR="00683C23" w:rsidRDefault="00683C23">
      <w:pPr>
        <w:widowControl/>
        <w:jc w:val="left"/>
      </w:pPr>
      <w:bookmarkStart w:id="7" w:name="_Toc26448"/>
    </w:p>
    <w:p w:rsidR="00370712" w:rsidRPr="00370712" w:rsidRDefault="00370712" w:rsidP="00370712"/>
    <w:p w:rsidR="00E7368D" w:rsidRPr="00732891" w:rsidRDefault="003D4F86" w:rsidP="00E041A6">
      <w:pPr>
        <w:pStyle w:val="1"/>
        <w:jc w:val="center"/>
        <w:rPr>
          <w:rFonts w:asciiTheme="minorEastAsia" w:eastAsiaTheme="minorEastAsia" w:hAnsiTheme="minorEastAsia"/>
        </w:rPr>
      </w:pPr>
      <w:r w:rsidRPr="00732891">
        <w:rPr>
          <w:rFonts w:asciiTheme="minorEastAsia" w:eastAsiaTheme="minorEastAsia" w:hAnsiTheme="minorEastAsia" w:hint="eastAsia"/>
        </w:rPr>
        <w:t>第一章竞争性磋商公告</w:t>
      </w:r>
      <w:bookmarkEnd w:id="0"/>
      <w:bookmarkEnd w:id="1"/>
      <w:bookmarkEnd w:id="2"/>
      <w:bookmarkEnd w:id="3"/>
      <w:bookmarkEnd w:id="4"/>
      <w:bookmarkEnd w:id="5"/>
      <w:bookmarkEnd w:id="6"/>
      <w:bookmarkEnd w:id="7"/>
    </w:p>
    <w:p w:rsidR="00E7368D" w:rsidRPr="00732891" w:rsidRDefault="00E7368D">
      <w:pPr>
        <w:rPr>
          <w:rFonts w:asciiTheme="minorEastAsia" w:eastAsiaTheme="minorEastAsia" w:hAnsiTheme="minorEastAsia"/>
          <w:sz w:val="72"/>
          <w:szCs w:val="72"/>
        </w:rPr>
      </w:pPr>
    </w:p>
    <w:p w:rsidR="00E7368D" w:rsidRPr="00732891" w:rsidRDefault="003D4F86">
      <w:pPr>
        <w:jc w:val="center"/>
        <w:rPr>
          <w:rFonts w:asciiTheme="minorEastAsia" w:eastAsiaTheme="minorEastAsia" w:hAnsiTheme="minorEastAsia"/>
          <w:sz w:val="24"/>
        </w:rPr>
      </w:pPr>
      <w:r w:rsidRPr="00732891">
        <w:rPr>
          <w:rFonts w:asciiTheme="minorEastAsia" w:eastAsiaTheme="minorEastAsia" w:hAnsiTheme="minorEastAsia"/>
          <w:b/>
          <w:spacing w:val="40"/>
          <w:sz w:val="72"/>
          <w:szCs w:val="72"/>
        </w:rPr>
        <w:br w:type="page"/>
      </w:r>
      <w:r w:rsidRPr="00732891">
        <w:rPr>
          <w:rFonts w:asciiTheme="minorEastAsia" w:eastAsiaTheme="minorEastAsia" w:hAnsiTheme="minorEastAsia" w:hint="eastAsia"/>
          <w:b/>
          <w:sz w:val="32"/>
          <w:szCs w:val="32"/>
        </w:rPr>
        <w:lastRenderedPageBreak/>
        <w:t>竞争性磋商公告</w:t>
      </w:r>
    </w:p>
    <w:p w:rsidR="00930BCC" w:rsidRDefault="00D47BD2" w:rsidP="00677434">
      <w:pPr>
        <w:spacing w:beforeLines="100" w:afterLines="100" w:line="360" w:lineRule="auto"/>
        <w:ind w:left="34" w:firstLineChars="200" w:firstLine="420"/>
        <w:jc w:val="left"/>
        <w:rPr>
          <w:rFonts w:asciiTheme="minorEastAsia" w:eastAsiaTheme="minorEastAsia" w:hAnsiTheme="minorEastAsia"/>
          <w:szCs w:val="21"/>
        </w:rPr>
      </w:pPr>
      <w:r>
        <w:rPr>
          <w:rFonts w:asciiTheme="minorEastAsia" w:eastAsiaTheme="minorEastAsia" w:hAnsiTheme="minorEastAsia" w:hint="eastAsia"/>
          <w:szCs w:val="21"/>
        </w:rPr>
        <w:t>恒为检验检测认证（河北）集团有限公司</w:t>
      </w:r>
      <w:r w:rsidR="003D4F86" w:rsidRPr="00930BCC">
        <w:rPr>
          <w:rFonts w:asciiTheme="minorEastAsia" w:eastAsiaTheme="minorEastAsia" w:hAnsiTheme="minorEastAsia" w:hint="eastAsia"/>
          <w:szCs w:val="21"/>
        </w:rPr>
        <w:t>（以下简称招标人），就“</w:t>
      </w:r>
      <w:r w:rsidR="006737C5">
        <w:rPr>
          <w:rFonts w:asciiTheme="minorEastAsia" w:eastAsiaTheme="minorEastAsia" w:hAnsiTheme="minorEastAsia" w:hint="eastAsia"/>
          <w:color w:val="000000" w:themeColor="text1"/>
          <w:szCs w:val="21"/>
        </w:rPr>
        <w:t>质检扩项招标项目C标段</w:t>
      </w:r>
      <w:r w:rsidR="003D4F86" w:rsidRPr="00732891">
        <w:rPr>
          <w:rFonts w:asciiTheme="minorEastAsia" w:eastAsiaTheme="minorEastAsia" w:hAnsiTheme="minorEastAsia" w:hint="eastAsia"/>
          <w:szCs w:val="21"/>
        </w:rPr>
        <w:t>”相关的产品和有关服务通过竞争性磋商方式招标选定成交供应商。</w:t>
      </w:r>
      <w:bookmarkStart w:id="8" w:name="_Toc26130"/>
      <w:bookmarkStart w:id="9" w:name="_Toc7830"/>
      <w:bookmarkStart w:id="10" w:name="_Toc27064"/>
    </w:p>
    <w:p w:rsidR="00E7368D" w:rsidRPr="00732891" w:rsidRDefault="003D4F86" w:rsidP="00677434">
      <w:pPr>
        <w:spacing w:beforeLines="100" w:afterLines="100" w:line="360" w:lineRule="auto"/>
        <w:jc w:val="left"/>
        <w:rPr>
          <w:rFonts w:asciiTheme="minorEastAsia" w:eastAsiaTheme="minorEastAsia" w:hAnsiTheme="minorEastAsia"/>
          <w:b/>
          <w:szCs w:val="21"/>
        </w:rPr>
      </w:pPr>
      <w:r w:rsidRPr="00732891">
        <w:rPr>
          <w:rFonts w:asciiTheme="minorEastAsia" w:eastAsiaTheme="minorEastAsia" w:hAnsiTheme="minorEastAsia" w:hint="eastAsia"/>
          <w:b/>
        </w:rPr>
        <w:t>一、招标项目基本情况</w:t>
      </w:r>
      <w:bookmarkEnd w:id="8"/>
      <w:bookmarkEnd w:id="9"/>
      <w:bookmarkEnd w:id="10"/>
    </w:p>
    <w:p w:rsidR="00E7368D" w:rsidRPr="00732891" w:rsidRDefault="003D4F86">
      <w:pPr>
        <w:spacing w:line="360" w:lineRule="auto"/>
        <w:rPr>
          <w:rFonts w:asciiTheme="minorEastAsia" w:eastAsiaTheme="minorEastAsia" w:hAnsiTheme="minorEastAsia" w:cs="宋体"/>
          <w:szCs w:val="21"/>
        </w:rPr>
      </w:pPr>
      <w:r w:rsidRPr="00732891">
        <w:rPr>
          <w:rFonts w:asciiTheme="minorEastAsia" w:eastAsiaTheme="minorEastAsia" w:hAnsiTheme="minorEastAsia" w:cs="宋体" w:hint="eastAsia"/>
          <w:szCs w:val="21"/>
        </w:rPr>
        <w:t>1.招标编号：</w:t>
      </w:r>
      <w:r w:rsidR="00D47BD2">
        <w:rPr>
          <w:rFonts w:asciiTheme="minorEastAsia" w:eastAsiaTheme="minorEastAsia" w:hAnsiTheme="minorEastAsia" w:cs="宋体" w:hint="eastAsia"/>
          <w:szCs w:val="21"/>
        </w:rPr>
        <w:t>HW2023-</w:t>
      </w:r>
      <w:r w:rsidR="004F4F9C">
        <w:rPr>
          <w:rFonts w:asciiTheme="minorEastAsia" w:eastAsiaTheme="minorEastAsia" w:hAnsiTheme="minorEastAsia" w:cs="宋体" w:hint="eastAsia"/>
          <w:szCs w:val="21"/>
        </w:rPr>
        <w:t>2</w:t>
      </w:r>
      <w:r w:rsidR="00D47BD2">
        <w:rPr>
          <w:rFonts w:asciiTheme="minorEastAsia" w:eastAsiaTheme="minorEastAsia" w:hAnsiTheme="minorEastAsia" w:cs="宋体" w:hint="eastAsia"/>
          <w:szCs w:val="21"/>
        </w:rPr>
        <w:t>-</w:t>
      </w:r>
      <w:r w:rsidR="006737C5">
        <w:rPr>
          <w:rFonts w:asciiTheme="minorEastAsia" w:eastAsiaTheme="minorEastAsia" w:hAnsiTheme="minorEastAsia" w:cs="宋体" w:hint="eastAsia"/>
          <w:szCs w:val="21"/>
        </w:rPr>
        <w:t>3</w:t>
      </w:r>
    </w:p>
    <w:p w:rsidR="004A343B" w:rsidRDefault="003D4F86">
      <w:pPr>
        <w:spacing w:line="360" w:lineRule="auto"/>
        <w:rPr>
          <w:rFonts w:asciiTheme="minorEastAsia" w:eastAsiaTheme="minorEastAsia" w:hAnsiTheme="minorEastAsia"/>
          <w:color w:val="000000" w:themeColor="text1"/>
          <w:szCs w:val="21"/>
        </w:rPr>
      </w:pPr>
      <w:r w:rsidRPr="00732891">
        <w:rPr>
          <w:rFonts w:asciiTheme="minorEastAsia" w:eastAsiaTheme="minorEastAsia" w:hAnsiTheme="minorEastAsia" w:cs="宋体" w:hint="eastAsia"/>
          <w:szCs w:val="21"/>
        </w:rPr>
        <w:t>2.招标项目名称：</w:t>
      </w:r>
      <w:r w:rsidR="006737C5">
        <w:rPr>
          <w:rFonts w:asciiTheme="minorEastAsia" w:eastAsiaTheme="minorEastAsia" w:hAnsiTheme="minorEastAsia" w:hint="eastAsia"/>
          <w:color w:val="000000" w:themeColor="text1"/>
          <w:szCs w:val="21"/>
        </w:rPr>
        <w:t>质检扩项招标项目C标段</w:t>
      </w:r>
    </w:p>
    <w:p w:rsidR="00E7368D" w:rsidRPr="00732891" w:rsidRDefault="003D4F86">
      <w:pPr>
        <w:spacing w:line="360" w:lineRule="auto"/>
        <w:rPr>
          <w:rFonts w:asciiTheme="minorEastAsia" w:eastAsiaTheme="minorEastAsia" w:hAnsiTheme="minorEastAsia" w:cs="宋体"/>
          <w:szCs w:val="21"/>
        </w:rPr>
      </w:pPr>
      <w:r w:rsidRPr="00732891">
        <w:rPr>
          <w:rFonts w:asciiTheme="minorEastAsia" w:eastAsiaTheme="minorEastAsia" w:hAnsiTheme="minorEastAsia" w:cs="宋体" w:hint="eastAsia"/>
          <w:szCs w:val="21"/>
        </w:rPr>
        <w:t>3.招标采购内容：</w:t>
      </w:r>
      <w:r w:rsidR="006737C5">
        <w:rPr>
          <w:rFonts w:asciiTheme="minorEastAsia" w:eastAsiaTheme="minorEastAsia" w:hAnsiTheme="minorEastAsia" w:hint="eastAsia"/>
          <w:color w:val="000000" w:themeColor="text1"/>
          <w:szCs w:val="21"/>
        </w:rPr>
        <w:t>质检扩项招标项目C标段</w:t>
      </w:r>
      <w:r w:rsidRPr="00732891">
        <w:rPr>
          <w:rFonts w:asciiTheme="minorEastAsia" w:eastAsiaTheme="minorEastAsia" w:hAnsiTheme="minorEastAsia" w:cs="宋体" w:hint="eastAsia"/>
          <w:szCs w:val="21"/>
        </w:rPr>
        <w:t>（具体内容详见第五章技术规格书）</w:t>
      </w:r>
    </w:p>
    <w:p w:rsidR="00E7368D" w:rsidRPr="00732891" w:rsidRDefault="003D4F86">
      <w:pPr>
        <w:spacing w:line="360" w:lineRule="auto"/>
        <w:rPr>
          <w:rFonts w:asciiTheme="minorEastAsia" w:eastAsiaTheme="minorEastAsia" w:hAnsiTheme="minorEastAsia" w:cs="宋体"/>
          <w:szCs w:val="21"/>
        </w:rPr>
      </w:pPr>
      <w:r w:rsidRPr="00732891">
        <w:rPr>
          <w:rFonts w:asciiTheme="minorEastAsia" w:eastAsiaTheme="minorEastAsia" w:hAnsiTheme="minorEastAsia" w:cs="宋体" w:hint="eastAsia"/>
          <w:szCs w:val="21"/>
        </w:rPr>
        <w:t>4.招标方式：竞争性磋商</w:t>
      </w:r>
    </w:p>
    <w:p w:rsidR="00E7368D" w:rsidRPr="00732891" w:rsidRDefault="003D4F86">
      <w:pPr>
        <w:spacing w:line="360" w:lineRule="auto"/>
        <w:rPr>
          <w:rFonts w:asciiTheme="minorEastAsia" w:eastAsiaTheme="minorEastAsia" w:hAnsiTheme="minorEastAsia" w:cs="宋体"/>
          <w:szCs w:val="21"/>
        </w:rPr>
      </w:pPr>
      <w:r w:rsidRPr="00732891">
        <w:rPr>
          <w:rFonts w:asciiTheme="minorEastAsia" w:eastAsiaTheme="minorEastAsia" w:hAnsiTheme="minorEastAsia" w:cs="宋体" w:hint="eastAsia"/>
          <w:szCs w:val="21"/>
        </w:rPr>
        <w:t>5.交货期：合同签订后</w:t>
      </w:r>
      <w:r w:rsidR="004F4F9C">
        <w:rPr>
          <w:rFonts w:asciiTheme="minorEastAsia" w:eastAsiaTheme="minorEastAsia" w:hAnsiTheme="minorEastAsia" w:cs="宋体" w:hint="eastAsia"/>
          <w:szCs w:val="21"/>
        </w:rPr>
        <w:t>3</w:t>
      </w:r>
      <w:r w:rsidR="00D47BD2">
        <w:rPr>
          <w:rFonts w:asciiTheme="minorEastAsia" w:eastAsiaTheme="minorEastAsia" w:hAnsiTheme="minorEastAsia" w:cs="宋体" w:hint="eastAsia"/>
          <w:szCs w:val="21"/>
        </w:rPr>
        <w:t>5个</w:t>
      </w:r>
      <w:r w:rsidRPr="00732891">
        <w:rPr>
          <w:rFonts w:asciiTheme="minorEastAsia" w:eastAsiaTheme="minorEastAsia" w:hAnsiTheme="minorEastAsia" w:cs="宋体" w:hint="eastAsia"/>
          <w:szCs w:val="21"/>
        </w:rPr>
        <w:t>日历天内</w:t>
      </w:r>
    </w:p>
    <w:p w:rsidR="00E7368D" w:rsidRPr="00732891" w:rsidRDefault="003D4F86">
      <w:pPr>
        <w:spacing w:line="360" w:lineRule="auto"/>
        <w:rPr>
          <w:rFonts w:asciiTheme="minorEastAsia" w:eastAsiaTheme="minorEastAsia" w:hAnsiTheme="minorEastAsia"/>
          <w:color w:val="000000"/>
          <w:szCs w:val="21"/>
          <w:shd w:val="clear" w:color="auto" w:fill="FFFFFF"/>
        </w:rPr>
      </w:pPr>
      <w:r w:rsidRPr="00732891">
        <w:rPr>
          <w:rFonts w:asciiTheme="minorEastAsia" w:eastAsiaTheme="minorEastAsia" w:hAnsiTheme="minorEastAsia" w:hint="eastAsia"/>
          <w:szCs w:val="21"/>
        </w:rPr>
        <w:t>6</w:t>
      </w:r>
      <w:r w:rsidR="00E041A6" w:rsidRPr="00732891">
        <w:rPr>
          <w:rFonts w:asciiTheme="minorEastAsia" w:eastAsiaTheme="minorEastAsia" w:hAnsiTheme="minorEastAsia" w:hint="eastAsia"/>
          <w:szCs w:val="21"/>
        </w:rPr>
        <w:t>.</w:t>
      </w:r>
      <w:r w:rsidRPr="00732891">
        <w:rPr>
          <w:rFonts w:asciiTheme="minorEastAsia" w:eastAsiaTheme="minorEastAsia" w:hAnsiTheme="minorEastAsia" w:hint="eastAsia"/>
          <w:color w:val="000000"/>
          <w:szCs w:val="21"/>
          <w:shd w:val="clear" w:color="auto" w:fill="FFFFFF"/>
        </w:rPr>
        <w:t>质量标准：</w:t>
      </w:r>
      <w:r w:rsidRPr="00732891">
        <w:rPr>
          <w:rFonts w:asciiTheme="minorEastAsia" w:eastAsiaTheme="minorEastAsia" w:hAnsiTheme="minorEastAsia" w:hint="eastAsia"/>
          <w:color w:val="000000"/>
          <w:kern w:val="0"/>
          <w:szCs w:val="21"/>
        </w:rPr>
        <w:t>合格，须提供全新的、符合国家质量检测标准的货物。</w:t>
      </w:r>
    </w:p>
    <w:p w:rsidR="00E7368D" w:rsidRPr="00732891" w:rsidRDefault="003D4F86">
      <w:pPr>
        <w:spacing w:line="360" w:lineRule="auto"/>
        <w:rPr>
          <w:rFonts w:asciiTheme="minorEastAsia" w:eastAsiaTheme="minorEastAsia" w:hAnsiTheme="minorEastAsia" w:cs="宋体"/>
          <w:b/>
          <w:sz w:val="24"/>
        </w:rPr>
      </w:pPr>
      <w:r w:rsidRPr="00732891">
        <w:rPr>
          <w:rFonts w:asciiTheme="minorEastAsia" w:eastAsiaTheme="minorEastAsia" w:hAnsiTheme="minorEastAsia" w:cs="宋体" w:hint="eastAsia"/>
          <w:b/>
          <w:sz w:val="24"/>
        </w:rPr>
        <w:t>二、合格投标人资格</w:t>
      </w:r>
    </w:p>
    <w:p w:rsidR="00E7368D" w:rsidRPr="00732891" w:rsidRDefault="003D4F86">
      <w:pPr>
        <w:pStyle w:val="12"/>
        <w:spacing w:line="360" w:lineRule="auto"/>
        <w:ind w:left="0" w:firstLineChars="200" w:firstLine="420"/>
        <w:rPr>
          <w:rFonts w:asciiTheme="minorEastAsia" w:eastAsiaTheme="minorEastAsia" w:hAnsiTheme="minorEastAsia" w:cs="宋体"/>
          <w:color w:val="0000FF"/>
          <w:szCs w:val="21"/>
          <w:lang w:val="zh-CN"/>
        </w:rPr>
      </w:pPr>
      <w:r w:rsidRPr="00732891">
        <w:rPr>
          <w:rFonts w:asciiTheme="minorEastAsia" w:eastAsiaTheme="minorEastAsia" w:hAnsiTheme="minorEastAsia"/>
          <w:color w:val="0000FF"/>
          <w:szCs w:val="21"/>
        </w:rPr>
        <w:t>符合《政府采购法》第二十二条之规定的条件。</w:t>
      </w:r>
      <w:r w:rsidRPr="00732891">
        <w:rPr>
          <w:rFonts w:asciiTheme="minorEastAsia" w:eastAsiaTheme="minorEastAsia" w:hAnsiTheme="minorEastAsia" w:cs="宋体" w:hint="eastAsia"/>
          <w:color w:val="0000FF"/>
          <w:szCs w:val="21"/>
        </w:rPr>
        <w:t>须是在中国境内注册，具有独立承担民事责任能力，具备生产或经营本次采购货物资格的代理商或厂家，具有良好的社会信誉和完善的售后服务及供货能力，</w:t>
      </w:r>
      <w:r w:rsidRPr="00732891">
        <w:rPr>
          <w:rFonts w:asciiTheme="minorEastAsia" w:eastAsiaTheme="minorEastAsia" w:hAnsiTheme="minorEastAsia"/>
          <w:color w:val="0000FF"/>
          <w:szCs w:val="21"/>
        </w:rPr>
        <w:t>在经营活动中没有重大违法记录，</w:t>
      </w:r>
      <w:r w:rsidRPr="00732891">
        <w:rPr>
          <w:rFonts w:asciiTheme="minorEastAsia" w:eastAsiaTheme="minorEastAsia" w:hAnsiTheme="minorEastAsia" w:cs="宋体" w:hint="eastAsia"/>
          <w:color w:val="0000FF"/>
          <w:szCs w:val="21"/>
          <w:lang w:val="zh-CN"/>
        </w:rPr>
        <w:t>通过“信用中国”网站（</w:t>
      </w:r>
      <w:hyperlink r:id="rId29" w:history="1">
        <w:r w:rsidRPr="00732891">
          <w:rPr>
            <w:rStyle w:val="af9"/>
            <w:rFonts w:asciiTheme="minorEastAsia" w:eastAsiaTheme="minorEastAsia" w:hAnsiTheme="minorEastAsia" w:cs="宋体" w:hint="eastAsia"/>
            <w:szCs w:val="21"/>
            <w:lang w:val="zh-CN"/>
          </w:rPr>
          <w:t>www.creditchina.gov.cn</w:t>
        </w:r>
      </w:hyperlink>
      <w:r w:rsidRPr="00732891">
        <w:rPr>
          <w:rFonts w:asciiTheme="minorEastAsia" w:eastAsiaTheme="minorEastAsia" w:hAnsiTheme="minorEastAsia" w:cs="宋体" w:hint="eastAsia"/>
          <w:color w:val="0000FF"/>
          <w:szCs w:val="21"/>
          <w:lang w:val="zh-CN"/>
        </w:rPr>
        <w:t>包含：失信被执行人名单、重大税收违法案件当事人名单、政府采购严重违法失信名单）、中国政府采购网（www.ccgp.gov.cn）等渠道查询相关主体信用记录（</w:t>
      </w:r>
      <w:r w:rsidRPr="00732891">
        <w:rPr>
          <w:rFonts w:asciiTheme="minorEastAsia" w:eastAsiaTheme="minorEastAsia" w:hAnsiTheme="minorEastAsia" w:hint="eastAsia"/>
          <w:color w:val="0000FF"/>
          <w:szCs w:val="21"/>
        </w:rPr>
        <w:t>开标现场查询</w:t>
      </w:r>
      <w:r w:rsidRPr="00732891">
        <w:rPr>
          <w:rFonts w:asciiTheme="minorEastAsia" w:eastAsiaTheme="minorEastAsia" w:hAnsiTheme="minorEastAsia" w:cs="宋体" w:hint="eastAsia"/>
          <w:color w:val="0000FF"/>
          <w:szCs w:val="21"/>
          <w:lang w:val="zh-CN"/>
        </w:rPr>
        <w:t>），若供应商存在不良记录，则不允许参加本项目采购活动。</w:t>
      </w:r>
    </w:p>
    <w:p w:rsidR="00E7368D" w:rsidRPr="00732891" w:rsidRDefault="003D4F86">
      <w:pPr>
        <w:pStyle w:val="12"/>
        <w:spacing w:line="360" w:lineRule="auto"/>
        <w:ind w:left="0"/>
        <w:rPr>
          <w:rFonts w:asciiTheme="minorEastAsia" w:eastAsiaTheme="minorEastAsia" w:hAnsiTheme="minorEastAsia"/>
          <w:b/>
          <w:sz w:val="24"/>
        </w:rPr>
      </w:pPr>
      <w:r w:rsidRPr="00732891">
        <w:rPr>
          <w:rFonts w:asciiTheme="minorEastAsia" w:eastAsiaTheme="minorEastAsia" w:hAnsiTheme="minorEastAsia" w:hint="eastAsia"/>
          <w:b/>
          <w:sz w:val="24"/>
        </w:rPr>
        <w:t>三、投标单位的资格要求</w:t>
      </w:r>
    </w:p>
    <w:p w:rsidR="00E7368D" w:rsidRPr="00732891" w:rsidRDefault="003D4F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 xml:space="preserve">1) </w:t>
      </w:r>
      <w:r w:rsidRPr="00732891">
        <w:rPr>
          <w:rFonts w:asciiTheme="minorEastAsia" w:eastAsiaTheme="minorEastAsia" w:hAnsiTheme="minorEastAsia" w:cs="宋体"/>
          <w:color w:val="0000FF"/>
          <w:szCs w:val="21"/>
          <w:lang w:val="zh-CN"/>
        </w:rPr>
        <w:t>营业执照</w:t>
      </w:r>
      <w:r w:rsidRPr="00732891">
        <w:rPr>
          <w:rFonts w:asciiTheme="minorEastAsia" w:eastAsiaTheme="minorEastAsia" w:hAnsiTheme="minorEastAsia" w:cs="宋体" w:hint="eastAsia"/>
          <w:color w:val="0000FF"/>
          <w:szCs w:val="21"/>
          <w:lang w:val="zh-CN"/>
        </w:rPr>
        <w:t>、</w:t>
      </w:r>
      <w:r w:rsidRPr="00732891">
        <w:rPr>
          <w:rFonts w:asciiTheme="minorEastAsia" w:eastAsiaTheme="minorEastAsia" w:hAnsiTheme="minorEastAsia" w:cs="宋体"/>
          <w:color w:val="0000FF"/>
          <w:szCs w:val="21"/>
          <w:lang w:val="zh-CN"/>
        </w:rPr>
        <w:t>税务登记证、组织机构代码证书</w:t>
      </w:r>
      <w:r w:rsidRPr="00732891">
        <w:rPr>
          <w:rFonts w:asciiTheme="minorEastAsia" w:eastAsiaTheme="minorEastAsia" w:hAnsiTheme="minorEastAsia" w:cs="宋体" w:hint="eastAsia"/>
          <w:color w:val="0000FF"/>
          <w:szCs w:val="21"/>
          <w:lang w:val="zh-CN"/>
        </w:rPr>
        <w:t>（或三证合一的营业执照）</w:t>
      </w:r>
      <w:r w:rsidRPr="00732891">
        <w:rPr>
          <w:rFonts w:asciiTheme="minorEastAsia" w:eastAsiaTheme="minorEastAsia" w:hAnsiTheme="minorEastAsia" w:cs="宋体" w:hint="eastAsia"/>
          <w:color w:val="0000FF"/>
          <w:szCs w:val="21"/>
        </w:rPr>
        <w:t>；</w:t>
      </w:r>
    </w:p>
    <w:p w:rsidR="00D47BD2" w:rsidRDefault="003D4F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2）</w:t>
      </w:r>
      <w:r w:rsidR="00D47BD2" w:rsidRPr="00732891">
        <w:rPr>
          <w:rFonts w:asciiTheme="minorEastAsia" w:eastAsiaTheme="minorEastAsia" w:hAnsiTheme="minorEastAsia" w:cs="宋体" w:hint="eastAsia"/>
          <w:color w:val="0000FF"/>
          <w:kern w:val="0"/>
          <w:szCs w:val="21"/>
        </w:rPr>
        <w:t>银行基本账户开户许可证；</w:t>
      </w:r>
    </w:p>
    <w:p w:rsidR="00E7368D" w:rsidRPr="00732891" w:rsidRDefault="003D4F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3）</w:t>
      </w:r>
      <w:r w:rsidR="00D47BD2" w:rsidRPr="00732891">
        <w:rPr>
          <w:rFonts w:asciiTheme="minorEastAsia" w:eastAsiaTheme="minorEastAsia" w:hAnsiTheme="minorEastAsia" w:cs="宋体" w:hint="eastAsia"/>
          <w:color w:val="0000FF"/>
          <w:szCs w:val="21"/>
        </w:rPr>
        <w:t>参加此项投标活动近三年内，在经营活动中没有违法记录；须提供承诺书（</w:t>
      </w:r>
      <w:r w:rsidR="00D47BD2" w:rsidRPr="00732891">
        <w:rPr>
          <w:rFonts w:asciiTheme="minorEastAsia" w:eastAsiaTheme="minorEastAsia" w:hAnsiTheme="minorEastAsia"/>
          <w:color w:val="0000FF"/>
          <w:spacing w:val="-7"/>
          <w:szCs w:val="21"/>
        </w:rPr>
        <w:t>格式自拟，加盖供应商公章，企业成立不足三年的提供自成立以来的</w:t>
      </w:r>
      <w:r w:rsidR="00D47BD2" w:rsidRPr="00732891">
        <w:rPr>
          <w:rFonts w:asciiTheme="minorEastAsia" w:eastAsiaTheme="minorEastAsia" w:hAnsiTheme="minorEastAsia" w:cs="宋体" w:hint="eastAsia"/>
          <w:color w:val="0000FF"/>
          <w:szCs w:val="21"/>
        </w:rPr>
        <w:t>）；</w:t>
      </w:r>
    </w:p>
    <w:p w:rsidR="00E7368D" w:rsidRPr="00732891" w:rsidRDefault="003D4F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4）</w:t>
      </w:r>
      <w:r w:rsidR="00D47BD2" w:rsidRPr="00732891">
        <w:rPr>
          <w:rFonts w:asciiTheme="minorEastAsia" w:eastAsiaTheme="minorEastAsia" w:hAnsiTheme="minorEastAsia" w:hint="eastAsia"/>
          <w:color w:val="0000FF"/>
          <w:szCs w:val="21"/>
        </w:rPr>
        <w:t>投标人未在“信用中国”网站(www.creditchina.gov.cn)失信被执行人名单、重大税收违法案件当事人名单、政府采购严重违法失信名单。中国政府采购网(www.ccgp.gov.cn)政府采购严重违法失信行为记录名单；</w:t>
      </w:r>
    </w:p>
    <w:p w:rsidR="00E7368D" w:rsidRPr="00A7130A" w:rsidRDefault="003D4F86" w:rsidP="0035798F">
      <w:pPr>
        <w:pStyle w:val="12"/>
        <w:spacing w:line="360" w:lineRule="auto"/>
        <w:ind w:left="0"/>
        <w:rPr>
          <w:rFonts w:asciiTheme="minorEastAsia" w:eastAsiaTheme="minorEastAsia" w:hAnsiTheme="minorEastAsia" w:cs="宋体"/>
          <w:b/>
          <w:sz w:val="24"/>
        </w:rPr>
      </w:pPr>
      <w:bookmarkStart w:id="11" w:name="_Toc23170"/>
      <w:bookmarkStart w:id="12" w:name="_Toc30465"/>
      <w:bookmarkStart w:id="13" w:name="_Toc17555"/>
      <w:r w:rsidRPr="00A7130A">
        <w:rPr>
          <w:rFonts w:asciiTheme="minorEastAsia" w:eastAsiaTheme="minorEastAsia" w:hAnsiTheme="minorEastAsia" w:hint="eastAsia"/>
          <w:b/>
          <w:sz w:val="24"/>
        </w:rPr>
        <w:t>四、关于联合体</w:t>
      </w:r>
      <w:bookmarkEnd w:id="11"/>
      <w:bookmarkEnd w:id="12"/>
      <w:bookmarkEnd w:id="13"/>
      <w:r w:rsidR="0035798F" w:rsidRPr="00A7130A">
        <w:rPr>
          <w:rFonts w:asciiTheme="minorEastAsia" w:eastAsiaTheme="minorEastAsia" w:hAnsiTheme="minorEastAsia" w:hint="eastAsia"/>
          <w:b/>
          <w:sz w:val="24"/>
        </w:rPr>
        <w:t>：</w:t>
      </w:r>
      <w:bookmarkStart w:id="14" w:name="_Toc17809"/>
      <w:bookmarkStart w:id="15" w:name="_Toc2991"/>
      <w:bookmarkStart w:id="16" w:name="_Toc14003"/>
      <w:bookmarkStart w:id="17" w:name="_Toc12604"/>
      <w:bookmarkStart w:id="18" w:name="_Toc27691"/>
      <w:bookmarkStart w:id="19" w:name="_Toc11936"/>
      <w:r w:rsidR="0035798F" w:rsidRPr="00B22CCE">
        <w:rPr>
          <w:rFonts w:asciiTheme="minorEastAsia" w:eastAsiaTheme="minorEastAsia" w:hAnsiTheme="minorEastAsia" w:cs="宋体" w:hint="eastAsia"/>
          <w:szCs w:val="21"/>
        </w:rPr>
        <w:t>不接受联合体投标</w:t>
      </w:r>
    </w:p>
    <w:p w:rsidR="00CA5113" w:rsidRPr="00A7130A" w:rsidRDefault="003D4F86" w:rsidP="009D0A9C">
      <w:pPr>
        <w:spacing w:line="480" w:lineRule="auto"/>
        <w:rPr>
          <w:rFonts w:ascii="宋体" w:hAnsi="宋体" w:cs="宋体"/>
          <w:b/>
          <w:sz w:val="24"/>
        </w:rPr>
      </w:pPr>
      <w:r w:rsidRPr="00A7130A">
        <w:rPr>
          <w:rFonts w:asciiTheme="minorEastAsia" w:eastAsiaTheme="minorEastAsia" w:hAnsiTheme="minorEastAsia" w:hint="eastAsia"/>
          <w:b/>
          <w:sz w:val="24"/>
        </w:rPr>
        <w:t>五、</w:t>
      </w:r>
      <w:bookmarkEnd w:id="14"/>
      <w:bookmarkEnd w:id="15"/>
      <w:r w:rsidR="00CA5113" w:rsidRPr="00A7130A">
        <w:rPr>
          <w:rFonts w:ascii="宋体" w:hAnsi="宋体" w:cs="宋体" w:hint="eastAsia"/>
          <w:b/>
          <w:sz w:val="24"/>
        </w:rPr>
        <w:t>供应商报名</w:t>
      </w:r>
      <w:r w:rsidR="00DB3F70">
        <w:rPr>
          <w:rFonts w:ascii="宋体" w:hAnsi="宋体" w:cs="宋体" w:hint="eastAsia"/>
          <w:b/>
          <w:sz w:val="24"/>
        </w:rPr>
        <w:t>和竞争性磋商文件的获取</w:t>
      </w:r>
      <w:r w:rsidR="00CA5113" w:rsidRPr="00A7130A">
        <w:rPr>
          <w:rFonts w:ascii="宋体" w:hAnsi="宋体" w:cs="宋体" w:hint="eastAsia"/>
          <w:b/>
          <w:sz w:val="24"/>
        </w:rPr>
        <w:t>：</w:t>
      </w:r>
    </w:p>
    <w:p w:rsidR="00CA5113" w:rsidRPr="00A7130A" w:rsidRDefault="00D47BD2" w:rsidP="009D0A9C">
      <w:pPr>
        <w:spacing w:line="480" w:lineRule="auto"/>
        <w:rPr>
          <w:rFonts w:ascii="宋体" w:hAnsi="宋体" w:cs="宋体"/>
          <w:szCs w:val="21"/>
        </w:rPr>
      </w:pPr>
      <w:r>
        <w:rPr>
          <w:rFonts w:ascii="宋体" w:hAnsi="宋体" w:cs="宋体" w:hint="eastAsia"/>
          <w:szCs w:val="21"/>
        </w:rPr>
        <w:lastRenderedPageBreak/>
        <w:t xml:space="preserve">    </w:t>
      </w:r>
      <w:r w:rsidR="00DB3F70">
        <w:rPr>
          <w:rFonts w:ascii="宋体" w:hAnsi="宋体" w:cs="宋体" w:hint="eastAsia"/>
          <w:szCs w:val="21"/>
        </w:rPr>
        <w:t>供应商可直接联系</w:t>
      </w:r>
      <w:r>
        <w:rPr>
          <w:rFonts w:ascii="宋体" w:hAnsi="宋体" w:cs="宋体" w:hint="eastAsia"/>
          <w:szCs w:val="21"/>
        </w:rPr>
        <w:t>恒为检验检测认证（河北）集团有限公司</w:t>
      </w:r>
      <w:r w:rsidR="00CA5113" w:rsidRPr="00A7130A">
        <w:rPr>
          <w:rFonts w:ascii="宋体" w:hAnsi="宋体" w:cs="宋体" w:hint="eastAsia"/>
          <w:szCs w:val="21"/>
        </w:rPr>
        <w:t>获取</w:t>
      </w:r>
      <w:r w:rsidR="00BA3B64" w:rsidRPr="00A7130A">
        <w:rPr>
          <w:rFonts w:ascii="宋体" w:hAnsi="宋体" w:cs="宋体" w:hint="eastAsia"/>
          <w:szCs w:val="21"/>
        </w:rPr>
        <w:t>竞争性磋商文件</w:t>
      </w:r>
      <w:r w:rsidR="00CA5113" w:rsidRPr="00A7130A">
        <w:rPr>
          <w:rFonts w:ascii="宋体" w:hAnsi="宋体" w:cs="宋体" w:hint="eastAsia"/>
          <w:szCs w:val="21"/>
        </w:rPr>
        <w:t>。</w:t>
      </w:r>
    </w:p>
    <w:p w:rsidR="00E7368D" w:rsidRPr="00B477DB" w:rsidRDefault="00CA5113" w:rsidP="009D0A9C">
      <w:pPr>
        <w:pStyle w:val="2"/>
        <w:snapToGrid/>
        <w:spacing w:before="0" w:after="0"/>
        <w:rPr>
          <w:b/>
        </w:rPr>
      </w:pPr>
      <w:r w:rsidRPr="00BA3B64">
        <w:rPr>
          <w:rFonts w:asciiTheme="minorEastAsia" w:eastAsiaTheme="minorEastAsia" w:hAnsiTheme="minorEastAsia" w:hint="eastAsia"/>
          <w:b/>
        </w:rPr>
        <w:t>六、</w:t>
      </w:r>
      <w:bookmarkStart w:id="20" w:name="_Toc28359092"/>
      <w:bookmarkStart w:id="21" w:name="_Toc35393632"/>
      <w:bookmarkStart w:id="22" w:name="_Toc35393801"/>
      <w:bookmarkStart w:id="23" w:name="_Toc28359015"/>
      <w:bookmarkStart w:id="24" w:name="_Toc18755"/>
      <w:bookmarkEnd w:id="16"/>
      <w:bookmarkEnd w:id="17"/>
      <w:r w:rsidR="003D4F86" w:rsidRPr="00B477DB">
        <w:rPr>
          <w:rFonts w:hint="eastAsia"/>
          <w:b/>
        </w:rPr>
        <w:t>响应文件提交</w:t>
      </w:r>
      <w:bookmarkEnd w:id="20"/>
      <w:bookmarkEnd w:id="21"/>
      <w:bookmarkEnd w:id="22"/>
      <w:bookmarkEnd w:id="23"/>
    </w:p>
    <w:p w:rsidR="00DB3F70" w:rsidRDefault="009F2615" w:rsidP="009D0A9C">
      <w:pPr>
        <w:spacing w:line="360" w:lineRule="auto"/>
        <w:ind w:firstLineChars="200" w:firstLine="420"/>
      </w:pPr>
      <w:bookmarkStart w:id="25" w:name="_Toc35393633"/>
      <w:bookmarkStart w:id="26" w:name="_Toc35393802"/>
      <w:bookmarkStart w:id="27" w:name="_Toc28359093"/>
      <w:bookmarkStart w:id="28" w:name="_Toc28359016"/>
      <w:r w:rsidRPr="009F2615">
        <w:rPr>
          <w:rFonts w:hint="eastAsia"/>
        </w:rPr>
        <w:t>供应商应在投标截止时间前递交响应文件。</w:t>
      </w:r>
    </w:p>
    <w:p w:rsidR="009F2615" w:rsidRPr="00DB44B9" w:rsidRDefault="009F2615" w:rsidP="009D0A9C">
      <w:pPr>
        <w:spacing w:line="360" w:lineRule="auto"/>
        <w:ind w:firstLineChars="200" w:firstLine="420"/>
      </w:pPr>
      <w:r w:rsidRPr="009F2615">
        <w:rPr>
          <w:rFonts w:hint="eastAsia"/>
        </w:rPr>
        <w:t>投标递交截止时间：</w:t>
      </w:r>
      <w:r w:rsidR="00D47BD2">
        <w:rPr>
          <w:rFonts w:hint="eastAsia"/>
        </w:rPr>
        <w:t>2023</w:t>
      </w:r>
      <w:r w:rsidRPr="00DB44B9">
        <w:rPr>
          <w:rFonts w:hint="eastAsia"/>
        </w:rPr>
        <w:t>年</w:t>
      </w:r>
      <w:r w:rsidR="00D47BD2">
        <w:rPr>
          <w:rFonts w:hint="eastAsia"/>
        </w:rPr>
        <w:t>2</w:t>
      </w:r>
      <w:r w:rsidRPr="00DB44B9">
        <w:rPr>
          <w:rFonts w:hint="eastAsia"/>
        </w:rPr>
        <w:t>月</w:t>
      </w:r>
      <w:r w:rsidR="004F4F9C">
        <w:rPr>
          <w:rFonts w:hint="eastAsia"/>
        </w:rPr>
        <w:t>16</w:t>
      </w:r>
      <w:r w:rsidRPr="00DB44B9">
        <w:rPr>
          <w:rFonts w:hint="eastAsia"/>
        </w:rPr>
        <w:t>日</w:t>
      </w:r>
      <w:r w:rsidR="00683C23">
        <w:rPr>
          <w:rFonts w:hint="eastAsia"/>
        </w:rPr>
        <w:t>17</w:t>
      </w:r>
      <w:r w:rsidRPr="00DB44B9">
        <w:rPr>
          <w:rFonts w:hint="eastAsia"/>
        </w:rPr>
        <w:t>时</w:t>
      </w:r>
      <w:r w:rsidR="00683C23">
        <w:rPr>
          <w:rFonts w:hint="eastAsia"/>
        </w:rPr>
        <w:t>30</w:t>
      </w:r>
      <w:r w:rsidR="00683C23">
        <w:rPr>
          <w:rFonts w:hint="eastAsia"/>
        </w:rPr>
        <w:t>分</w:t>
      </w:r>
      <w:r w:rsidRPr="00DB44B9">
        <w:rPr>
          <w:rFonts w:hint="eastAsia"/>
        </w:rPr>
        <w:t>（北京时间）</w:t>
      </w:r>
    </w:p>
    <w:p w:rsidR="00E7368D" w:rsidRPr="00B22CCE" w:rsidRDefault="00DB3F70" w:rsidP="009D0A9C">
      <w:pPr>
        <w:pStyle w:val="2"/>
        <w:snapToGrid/>
        <w:spacing w:before="0" w:after="0" w:line="720" w:lineRule="exact"/>
        <w:rPr>
          <w:rFonts w:asciiTheme="minorEastAsia" w:eastAsiaTheme="minorEastAsia" w:hAnsiTheme="minorEastAsia" w:cs="宋体"/>
          <w:b/>
        </w:rPr>
      </w:pPr>
      <w:r>
        <w:rPr>
          <w:rFonts w:asciiTheme="minorEastAsia" w:eastAsiaTheme="minorEastAsia" w:hAnsiTheme="minorEastAsia" w:cs="宋体" w:hint="eastAsia"/>
          <w:b/>
        </w:rPr>
        <w:t>七</w:t>
      </w:r>
      <w:r w:rsidR="003D4F86" w:rsidRPr="00B22CCE">
        <w:rPr>
          <w:rFonts w:asciiTheme="minorEastAsia" w:eastAsiaTheme="minorEastAsia" w:hAnsiTheme="minorEastAsia" w:cs="宋体" w:hint="eastAsia"/>
          <w:b/>
        </w:rPr>
        <w:t>、开启</w:t>
      </w:r>
      <w:bookmarkEnd w:id="25"/>
      <w:bookmarkEnd w:id="26"/>
      <w:bookmarkEnd w:id="27"/>
      <w:bookmarkEnd w:id="28"/>
    </w:p>
    <w:p w:rsidR="00E7368D" w:rsidRPr="009F2615" w:rsidRDefault="00B477DB" w:rsidP="009D0A9C">
      <w:pPr>
        <w:spacing w:line="360" w:lineRule="auto"/>
        <w:ind w:firstLine="540"/>
        <w:rPr>
          <w:rFonts w:asciiTheme="minorEastAsia" w:eastAsiaTheme="minorEastAsia" w:hAnsiTheme="minorEastAsia" w:cs="宋体"/>
          <w:color w:val="0000FF"/>
          <w:szCs w:val="21"/>
        </w:rPr>
      </w:pPr>
      <w:r w:rsidRPr="009F2615">
        <w:rPr>
          <w:rFonts w:ascii="宋体" w:hAnsi="宋体" w:cs="宋体" w:hint="eastAsia"/>
          <w:szCs w:val="21"/>
        </w:rPr>
        <w:t>开标</w:t>
      </w:r>
      <w:r w:rsidR="003D4F86" w:rsidRPr="009F2615">
        <w:rPr>
          <w:rFonts w:asciiTheme="minorEastAsia" w:eastAsiaTheme="minorEastAsia" w:hAnsiTheme="minorEastAsia" w:cs="宋体" w:hint="eastAsia"/>
          <w:color w:val="0000FF"/>
          <w:szCs w:val="21"/>
        </w:rPr>
        <w:t>时间：</w:t>
      </w:r>
      <w:r w:rsidR="00D47BD2">
        <w:rPr>
          <w:rFonts w:asciiTheme="minorEastAsia" w:eastAsiaTheme="minorEastAsia" w:hAnsiTheme="minorEastAsia" w:cs="宋体" w:hint="eastAsia"/>
          <w:color w:val="0000FF"/>
          <w:szCs w:val="21"/>
        </w:rPr>
        <w:t>2023</w:t>
      </w:r>
      <w:r w:rsidR="003D4F86" w:rsidRPr="009F2615">
        <w:rPr>
          <w:rFonts w:asciiTheme="minorEastAsia" w:eastAsiaTheme="minorEastAsia" w:hAnsiTheme="minorEastAsia" w:cs="宋体" w:hint="eastAsia"/>
          <w:color w:val="0000FF"/>
          <w:szCs w:val="21"/>
        </w:rPr>
        <w:t>年</w:t>
      </w:r>
      <w:r w:rsidR="00D47BD2">
        <w:rPr>
          <w:rFonts w:asciiTheme="minorEastAsia" w:eastAsiaTheme="minorEastAsia" w:hAnsiTheme="minorEastAsia" w:cs="宋体" w:hint="eastAsia"/>
          <w:color w:val="0000FF"/>
          <w:szCs w:val="21"/>
        </w:rPr>
        <w:t>2</w:t>
      </w:r>
      <w:r w:rsidR="003D4F86" w:rsidRPr="009F2615">
        <w:rPr>
          <w:rFonts w:asciiTheme="minorEastAsia" w:eastAsiaTheme="minorEastAsia" w:hAnsiTheme="minorEastAsia" w:cs="宋体" w:hint="eastAsia"/>
          <w:color w:val="0000FF"/>
          <w:szCs w:val="21"/>
        </w:rPr>
        <w:t>月</w:t>
      </w:r>
      <w:r w:rsidR="004F4F9C">
        <w:rPr>
          <w:rFonts w:asciiTheme="minorEastAsia" w:eastAsiaTheme="minorEastAsia" w:hAnsiTheme="minorEastAsia" w:cs="宋体" w:hint="eastAsia"/>
          <w:color w:val="0000FF"/>
          <w:szCs w:val="21"/>
        </w:rPr>
        <w:t>1</w:t>
      </w:r>
      <w:r w:rsidR="003127C5">
        <w:rPr>
          <w:rFonts w:asciiTheme="minorEastAsia" w:eastAsiaTheme="minorEastAsia" w:hAnsiTheme="minorEastAsia" w:cs="宋体" w:hint="eastAsia"/>
          <w:color w:val="0000FF"/>
          <w:szCs w:val="21"/>
        </w:rPr>
        <w:t>7</w:t>
      </w:r>
      <w:r w:rsidR="003D4F86" w:rsidRPr="009F2615">
        <w:rPr>
          <w:rFonts w:asciiTheme="minorEastAsia" w:eastAsiaTheme="minorEastAsia" w:hAnsiTheme="minorEastAsia" w:cs="宋体" w:hint="eastAsia"/>
          <w:color w:val="0000FF"/>
          <w:szCs w:val="21"/>
        </w:rPr>
        <w:t>日</w:t>
      </w:r>
      <w:r w:rsidR="00DB3F70">
        <w:rPr>
          <w:rFonts w:asciiTheme="minorEastAsia" w:eastAsiaTheme="minorEastAsia" w:hAnsiTheme="minorEastAsia" w:cs="宋体" w:hint="eastAsia"/>
          <w:color w:val="0000FF"/>
          <w:szCs w:val="21"/>
        </w:rPr>
        <w:t>9</w:t>
      </w:r>
      <w:r w:rsidR="003D4F86" w:rsidRPr="009F2615">
        <w:rPr>
          <w:rFonts w:asciiTheme="minorEastAsia" w:eastAsiaTheme="minorEastAsia" w:hAnsiTheme="minorEastAsia" w:cs="宋体" w:hint="eastAsia"/>
          <w:color w:val="0000FF"/>
          <w:szCs w:val="21"/>
        </w:rPr>
        <w:t>点（北京时间）</w:t>
      </w:r>
    </w:p>
    <w:p w:rsidR="00E7368D" w:rsidRPr="009F2615" w:rsidRDefault="009F2615" w:rsidP="009D0A9C">
      <w:pPr>
        <w:spacing w:line="360" w:lineRule="auto"/>
        <w:ind w:firstLine="540"/>
        <w:rPr>
          <w:rFonts w:asciiTheme="minorEastAsia" w:eastAsiaTheme="minorEastAsia" w:hAnsiTheme="minorEastAsia" w:cs="宋体"/>
          <w:color w:val="0000FF"/>
          <w:szCs w:val="21"/>
        </w:rPr>
      </w:pPr>
      <w:r w:rsidRPr="009F2615">
        <w:rPr>
          <w:rFonts w:ascii="宋体" w:hAnsi="宋体" w:cs="宋体" w:hint="eastAsia"/>
          <w:szCs w:val="21"/>
        </w:rPr>
        <w:t>开标地点：</w:t>
      </w:r>
      <w:r w:rsidR="00DB3F70">
        <w:rPr>
          <w:rFonts w:ascii="宋体" w:hAnsi="宋体" w:cs="宋体" w:hint="eastAsia"/>
          <w:szCs w:val="21"/>
        </w:rPr>
        <w:t>恒为集团办公楼4楼会议室</w:t>
      </w:r>
    </w:p>
    <w:p w:rsidR="00E7368D" w:rsidRPr="00732891" w:rsidRDefault="00DB3F70" w:rsidP="009D0A9C">
      <w:pPr>
        <w:pStyle w:val="2"/>
        <w:snapToGrid/>
        <w:spacing w:before="0" w:after="0"/>
        <w:rPr>
          <w:rFonts w:asciiTheme="minorEastAsia" w:eastAsiaTheme="minorEastAsia" w:hAnsiTheme="minorEastAsia"/>
          <w:b/>
        </w:rPr>
      </w:pPr>
      <w:bookmarkStart w:id="29" w:name="_Toc20562"/>
      <w:bookmarkStart w:id="30" w:name="_Toc9749"/>
      <w:bookmarkStart w:id="31" w:name="_Toc8372"/>
      <w:bookmarkEnd w:id="18"/>
      <w:bookmarkEnd w:id="19"/>
      <w:bookmarkEnd w:id="24"/>
      <w:r>
        <w:rPr>
          <w:rFonts w:asciiTheme="minorEastAsia" w:eastAsiaTheme="minorEastAsia" w:hAnsiTheme="minorEastAsia" w:hint="eastAsia"/>
          <w:b/>
        </w:rPr>
        <w:t>八</w:t>
      </w:r>
      <w:r w:rsidR="003D4F86" w:rsidRPr="00732891">
        <w:rPr>
          <w:rFonts w:asciiTheme="minorEastAsia" w:eastAsiaTheme="minorEastAsia" w:hAnsiTheme="minorEastAsia" w:hint="eastAsia"/>
          <w:b/>
        </w:rPr>
        <w:t>、联系方式</w:t>
      </w:r>
      <w:bookmarkEnd w:id="29"/>
      <w:bookmarkEnd w:id="30"/>
      <w:bookmarkEnd w:id="31"/>
    </w:p>
    <w:p w:rsidR="00E7368D" w:rsidRPr="00732891" w:rsidRDefault="003D4F86" w:rsidP="009D0A9C">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招标人：恒为检验检测认证（河北）集团有限公司</w:t>
      </w:r>
    </w:p>
    <w:p w:rsidR="00E7368D" w:rsidRPr="00732891" w:rsidRDefault="003D4F86" w:rsidP="009D0A9C">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地址：河北省衡水市高新区橡塑路12号</w:t>
      </w:r>
    </w:p>
    <w:p w:rsidR="00E7368D" w:rsidRPr="00732891" w:rsidRDefault="003D4F86" w:rsidP="009D0A9C">
      <w:pPr>
        <w:spacing w:line="360" w:lineRule="auto"/>
        <w:ind w:leftChars="200" w:left="714" w:hangingChars="140" w:hanging="294"/>
        <w:rPr>
          <w:rFonts w:asciiTheme="minorEastAsia" w:eastAsiaTheme="minorEastAsia" w:hAnsiTheme="minorEastAsia"/>
          <w:szCs w:val="21"/>
        </w:rPr>
      </w:pPr>
      <w:r w:rsidRPr="00732891">
        <w:rPr>
          <w:rFonts w:asciiTheme="minorEastAsia" w:eastAsiaTheme="minorEastAsia" w:hAnsiTheme="minorEastAsia" w:hint="eastAsia"/>
          <w:szCs w:val="21"/>
        </w:rPr>
        <w:t>收件人：杨繁明</w:t>
      </w:r>
    </w:p>
    <w:p w:rsidR="00E7368D" w:rsidRDefault="003D4F86" w:rsidP="009D0A9C">
      <w:pPr>
        <w:spacing w:line="360" w:lineRule="auto"/>
        <w:ind w:leftChars="200" w:left="714" w:hangingChars="140" w:hanging="294"/>
        <w:rPr>
          <w:rFonts w:asciiTheme="minorEastAsia" w:eastAsiaTheme="minorEastAsia" w:hAnsiTheme="minorEastAsia"/>
          <w:szCs w:val="21"/>
        </w:rPr>
      </w:pPr>
      <w:r w:rsidRPr="00732891">
        <w:rPr>
          <w:rFonts w:asciiTheme="minorEastAsia" w:eastAsiaTheme="minorEastAsia" w:hAnsiTheme="minorEastAsia" w:hint="eastAsia"/>
          <w:szCs w:val="21"/>
        </w:rPr>
        <w:t>联系电话：15531812608</w:t>
      </w:r>
    </w:p>
    <w:p w:rsidR="00DB3F70" w:rsidRDefault="00DB3F70">
      <w:pPr>
        <w:widowControl/>
        <w:jc w:val="left"/>
        <w:rPr>
          <w:rFonts w:asciiTheme="minorEastAsia" w:eastAsiaTheme="minorEastAsia" w:hAnsiTheme="minorEastAsia"/>
          <w:szCs w:val="21"/>
        </w:rPr>
      </w:pPr>
    </w:p>
    <w:p w:rsidR="00DB3F70" w:rsidRPr="00DB3F70" w:rsidRDefault="00DB3F70" w:rsidP="00DB3F70">
      <w:bookmarkStart w:id="32" w:name="_Toc132075216"/>
      <w:bookmarkStart w:id="33" w:name="_Toc26449662"/>
      <w:bookmarkStart w:id="34" w:name="_Toc11935403"/>
      <w:bookmarkStart w:id="35" w:name="_Toc26449590"/>
      <w:bookmarkStart w:id="36" w:name="_Toc32483"/>
      <w:bookmarkStart w:id="37" w:name="_Toc16220"/>
      <w:bookmarkStart w:id="38" w:name="_Toc12153"/>
      <w:bookmarkStart w:id="39" w:name="_Toc9243"/>
    </w:p>
    <w:p w:rsidR="00B477DB" w:rsidRDefault="00B477DB" w:rsidP="0039331B">
      <w:pPr>
        <w:pStyle w:val="1"/>
        <w:jc w:val="center"/>
        <w:rPr>
          <w:rFonts w:asciiTheme="minorEastAsia" w:eastAsiaTheme="minorEastAsia" w:hAnsiTheme="minorEastAsia"/>
        </w:rPr>
      </w:pPr>
    </w:p>
    <w:p w:rsidR="00E7368D" w:rsidRPr="00732891" w:rsidRDefault="003D4F86" w:rsidP="0039331B">
      <w:pPr>
        <w:pStyle w:val="1"/>
        <w:jc w:val="center"/>
        <w:rPr>
          <w:rFonts w:asciiTheme="minorEastAsia" w:eastAsiaTheme="minorEastAsia" w:hAnsiTheme="minorEastAsia"/>
        </w:rPr>
      </w:pPr>
      <w:r w:rsidRPr="00732891">
        <w:rPr>
          <w:rFonts w:asciiTheme="minorEastAsia" w:eastAsiaTheme="minorEastAsia" w:hAnsiTheme="minorEastAsia" w:hint="eastAsia"/>
        </w:rPr>
        <w:t>第二章投标人须知前附表</w:t>
      </w:r>
      <w:bookmarkEnd w:id="32"/>
      <w:bookmarkEnd w:id="33"/>
      <w:bookmarkEnd w:id="34"/>
      <w:bookmarkEnd w:id="35"/>
      <w:bookmarkEnd w:id="36"/>
      <w:bookmarkEnd w:id="37"/>
      <w:bookmarkEnd w:id="38"/>
      <w:bookmarkEnd w:id="39"/>
    </w:p>
    <w:p w:rsidR="00E7368D" w:rsidRPr="00732891" w:rsidRDefault="003D4F86">
      <w:pPr>
        <w:spacing w:line="360" w:lineRule="auto"/>
        <w:jc w:val="center"/>
        <w:rPr>
          <w:rFonts w:asciiTheme="minorEastAsia" w:eastAsiaTheme="minorEastAsia" w:hAnsiTheme="minorEastAsia" w:cs="宋体"/>
          <w:b/>
          <w:bCs/>
          <w:sz w:val="36"/>
          <w:szCs w:val="36"/>
        </w:rPr>
      </w:pPr>
      <w:r w:rsidRPr="00732891">
        <w:rPr>
          <w:rFonts w:asciiTheme="minorEastAsia" w:eastAsiaTheme="minorEastAsia" w:hAnsiTheme="minorEastAsia"/>
          <w:spacing w:val="36"/>
          <w:sz w:val="72"/>
          <w:szCs w:val="72"/>
        </w:rPr>
        <w:br w:type="page"/>
      </w:r>
      <w:r w:rsidRPr="00732891">
        <w:rPr>
          <w:rFonts w:asciiTheme="minorEastAsia" w:eastAsiaTheme="minorEastAsia" w:hAnsiTheme="minorEastAsia" w:cs="宋体" w:hint="eastAsia"/>
          <w:b/>
          <w:bCs/>
          <w:sz w:val="36"/>
          <w:szCs w:val="36"/>
        </w:rPr>
        <w:lastRenderedPageBreak/>
        <w:t>投标人须知前附表</w:t>
      </w:r>
    </w:p>
    <w:p w:rsidR="00E7368D" w:rsidRPr="00732891" w:rsidRDefault="003D4F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本表关于要采购产品和服务的具体资料是对投标人须知的具体补充和修改，如有矛盾，应以本资料表为准。</w:t>
      </w:r>
    </w:p>
    <w:tbl>
      <w:tblPr>
        <w:tblW w:w="90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tblPr>
      <w:tblGrid>
        <w:gridCol w:w="660"/>
        <w:gridCol w:w="786"/>
        <w:gridCol w:w="1417"/>
        <w:gridCol w:w="6210"/>
      </w:tblGrid>
      <w:tr w:rsidR="00E7368D" w:rsidRPr="00732891" w:rsidTr="005A1424">
        <w:trPr>
          <w:trHeight w:val="261"/>
        </w:trPr>
        <w:tc>
          <w:tcPr>
            <w:tcW w:w="660" w:type="dxa"/>
            <w:tcBorders>
              <w:top w:val="single" w:sz="12" w:space="0" w:color="auto"/>
            </w:tcBorders>
            <w:vAlign w:val="center"/>
          </w:tcPr>
          <w:p w:rsidR="00E7368D" w:rsidRPr="00732891" w:rsidRDefault="003D4F86">
            <w:pPr>
              <w:spacing w:line="360" w:lineRule="auto"/>
              <w:jc w:val="center"/>
              <w:rPr>
                <w:rFonts w:asciiTheme="minorEastAsia" w:eastAsiaTheme="minorEastAsia" w:hAnsiTheme="minorEastAsia"/>
                <w:b/>
                <w:szCs w:val="21"/>
              </w:rPr>
            </w:pPr>
            <w:r w:rsidRPr="00732891">
              <w:rPr>
                <w:rFonts w:asciiTheme="minorEastAsia" w:eastAsiaTheme="minorEastAsia" w:hAnsiTheme="minorEastAsia" w:hint="eastAsia"/>
                <w:b/>
                <w:szCs w:val="21"/>
              </w:rPr>
              <w:t>序号</w:t>
            </w:r>
          </w:p>
        </w:tc>
        <w:tc>
          <w:tcPr>
            <w:tcW w:w="786" w:type="dxa"/>
            <w:tcBorders>
              <w:top w:val="single" w:sz="12" w:space="0" w:color="auto"/>
              <w:right w:val="single" w:sz="4" w:space="0" w:color="auto"/>
            </w:tcBorders>
            <w:vAlign w:val="center"/>
          </w:tcPr>
          <w:p w:rsidR="00E7368D" w:rsidRPr="00732891" w:rsidRDefault="003D4F86">
            <w:pPr>
              <w:spacing w:line="360" w:lineRule="auto"/>
              <w:jc w:val="center"/>
              <w:rPr>
                <w:rFonts w:asciiTheme="minorEastAsia" w:eastAsiaTheme="minorEastAsia" w:hAnsiTheme="minorEastAsia"/>
                <w:b/>
                <w:szCs w:val="21"/>
              </w:rPr>
            </w:pPr>
            <w:r w:rsidRPr="00732891">
              <w:rPr>
                <w:rFonts w:asciiTheme="minorEastAsia" w:eastAsiaTheme="minorEastAsia" w:hAnsiTheme="minorEastAsia" w:hint="eastAsia"/>
                <w:b/>
                <w:szCs w:val="21"/>
              </w:rPr>
              <w:t>条款号</w:t>
            </w:r>
          </w:p>
        </w:tc>
        <w:tc>
          <w:tcPr>
            <w:tcW w:w="1417" w:type="dxa"/>
            <w:tcBorders>
              <w:top w:val="single" w:sz="12" w:space="0" w:color="auto"/>
              <w:left w:val="single" w:sz="4" w:space="0" w:color="auto"/>
              <w:right w:val="single" w:sz="4" w:space="0" w:color="auto"/>
            </w:tcBorders>
            <w:vAlign w:val="center"/>
          </w:tcPr>
          <w:p w:rsidR="00E7368D" w:rsidRPr="00732891" w:rsidRDefault="003D4F86">
            <w:pPr>
              <w:spacing w:line="360" w:lineRule="auto"/>
              <w:jc w:val="center"/>
              <w:rPr>
                <w:rFonts w:asciiTheme="minorEastAsia" w:eastAsiaTheme="minorEastAsia" w:hAnsiTheme="minorEastAsia"/>
                <w:b/>
                <w:szCs w:val="21"/>
              </w:rPr>
            </w:pPr>
            <w:r w:rsidRPr="00732891">
              <w:rPr>
                <w:rFonts w:asciiTheme="minorEastAsia" w:eastAsiaTheme="minorEastAsia" w:hAnsiTheme="minorEastAsia" w:hint="eastAsia"/>
                <w:b/>
                <w:szCs w:val="21"/>
              </w:rPr>
              <w:t>条款名称</w:t>
            </w:r>
          </w:p>
        </w:tc>
        <w:tc>
          <w:tcPr>
            <w:tcW w:w="6210" w:type="dxa"/>
            <w:tcBorders>
              <w:top w:val="single" w:sz="12" w:space="0" w:color="auto"/>
              <w:left w:val="single" w:sz="4" w:space="0" w:color="auto"/>
            </w:tcBorders>
            <w:vAlign w:val="center"/>
          </w:tcPr>
          <w:p w:rsidR="00E7368D" w:rsidRPr="00732891" w:rsidRDefault="003D4F86">
            <w:pPr>
              <w:spacing w:line="360" w:lineRule="auto"/>
              <w:jc w:val="center"/>
              <w:rPr>
                <w:rFonts w:asciiTheme="minorEastAsia" w:eastAsiaTheme="minorEastAsia" w:hAnsiTheme="minorEastAsia"/>
                <w:b/>
                <w:szCs w:val="21"/>
              </w:rPr>
            </w:pPr>
            <w:r w:rsidRPr="00732891">
              <w:rPr>
                <w:rFonts w:asciiTheme="minorEastAsia" w:eastAsiaTheme="minorEastAsia" w:hAnsiTheme="minorEastAsia" w:hint="eastAsia"/>
                <w:b/>
                <w:szCs w:val="21"/>
              </w:rPr>
              <w:t>内容</w:t>
            </w:r>
          </w:p>
        </w:tc>
      </w:tr>
      <w:tr w:rsidR="00E7368D" w:rsidRPr="00732891" w:rsidTr="005A1424">
        <w:trPr>
          <w:trHeight w:val="1033"/>
        </w:trPr>
        <w:tc>
          <w:tcPr>
            <w:tcW w:w="660" w:type="dxa"/>
            <w:tcBorders>
              <w:bottom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1</w:t>
            </w:r>
          </w:p>
        </w:tc>
        <w:tc>
          <w:tcPr>
            <w:tcW w:w="786" w:type="dxa"/>
            <w:tcBorders>
              <w:bottom w:val="single" w:sz="4" w:space="0" w:color="auto"/>
            </w:tcBorders>
            <w:vAlign w:val="center"/>
          </w:tcPr>
          <w:p w:rsidR="00E7368D" w:rsidRPr="00B477DB" w:rsidRDefault="003D4F86">
            <w:pPr>
              <w:spacing w:line="360" w:lineRule="auto"/>
              <w:jc w:val="center"/>
              <w:rPr>
                <w:rFonts w:asciiTheme="minorEastAsia" w:eastAsiaTheme="minorEastAsia" w:hAnsiTheme="minorEastAsia"/>
                <w:szCs w:val="21"/>
              </w:rPr>
            </w:pPr>
            <w:r w:rsidRPr="00B477DB">
              <w:rPr>
                <w:rFonts w:asciiTheme="minorEastAsia" w:eastAsiaTheme="minorEastAsia" w:hAnsiTheme="minorEastAsia" w:hint="eastAsia"/>
                <w:szCs w:val="21"/>
              </w:rPr>
              <w:t>1.1</w:t>
            </w:r>
          </w:p>
        </w:tc>
        <w:tc>
          <w:tcPr>
            <w:tcW w:w="1417" w:type="dxa"/>
            <w:tcBorders>
              <w:bottom w:val="single" w:sz="4" w:space="0" w:color="auto"/>
              <w:right w:val="single" w:sz="4" w:space="0" w:color="auto"/>
            </w:tcBorders>
            <w:vAlign w:val="center"/>
          </w:tcPr>
          <w:p w:rsidR="00E7368D" w:rsidRPr="00B477DB" w:rsidRDefault="003D4F86">
            <w:pPr>
              <w:pStyle w:val="a8"/>
              <w:ind w:firstLineChars="0" w:firstLine="0"/>
              <w:rPr>
                <w:rFonts w:asciiTheme="minorEastAsia" w:eastAsiaTheme="minorEastAsia" w:hAnsiTheme="minorEastAsia"/>
                <w:sz w:val="21"/>
                <w:szCs w:val="21"/>
              </w:rPr>
            </w:pPr>
            <w:r w:rsidRPr="00B477DB">
              <w:rPr>
                <w:rFonts w:asciiTheme="minorEastAsia" w:eastAsiaTheme="minorEastAsia" w:hAnsiTheme="minorEastAsia" w:hint="eastAsia"/>
                <w:sz w:val="21"/>
                <w:szCs w:val="21"/>
              </w:rPr>
              <w:t>招标人</w:t>
            </w:r>
          </w:p>
        </w:tc>
        <w:tc>
          <w:tcPr>
            <w:tcW w:w="6210" w:type="dxa"/>
            <w:tcBorders>
              <w:left w:val="single" w:sz="4" w:space="0" w:color="auto"/>
              <w:bottom w:val="single" w:sz="4" w:space="0" w:color="auto"/>
            </w:tcBorders>
            <w:vAlign w:val="center"/>
          </w:tcPr>
          <w:p w:rsidR="00E7368D" w:rsidRPr="00732891" w:rsidRDefault="003D4F86" w:rsidP="004A343B">
            <w:pPr>
              <w:pStyle w:val="a8"/>
              <w:spacing w:line="360" w:lineRule="exact"/>
              <w:ind w:firstLineChars="0" w:firstLine="0"/>
              <w:jc w:val="both"/>
              <w:rPr>
                <w:rFonts w:asciiTheme="minorEastAsia" w:eastAsiaTheme="minorEastAsia" w:hAnsiTheme="minorEastAsia"/>
                <w:sz w:val="21"/>
                <w:szCs w:val="21"/>
              </w:rPr>
            </w:pPr>
            <w:r w:rsidRPr="00732891">
              <w:rPr>
                <w:rFonts w:asciiTheme="minorEastAsia" w:eastAsiaTheme="minorEastAsia" w:hAnsiTheme="minorEastAsia" w:hint="eastAsia"/>
                <w:sz w:val="21"/>
                <w:szCs w:val="21"/>
              </w:rPr>
              <w:t>名称：恒为检验检测认证（河北）集团有限公司</w:t>
            </w:r>
          </w:p>
          <w:p w:rsidR="00E7368D" w:rsidRPr="00732891" w:rsidRDefault="003D4F86" w:rsidP="004A343B">
            <w:pPr>
              <w:pStyle w:val="a8"/>
              <w:spacing w:line="360" w:lineRule="exact"/>
              <w:ind w:firstLineChars="0" w:firstLine="0"/>
              <w:jc w:val="both"/>
              <w:rPr>
                <w:rFonts w:asciiTheme="minorEastAsia" w:eastAsiaTheme="minorEastAsia" w:hAnsiTheme="minorEastAsia"/>
                <w:sz w:val="21"/>
                <w:szCs w:val="21"/>
              </w:rPr>
            </w:pPr>
            <w:r w:rsidRPr="00732891">
              <w:rPr>
                <w:rFonts w:asciiTheme="minorEastAsia" w:eastAsiaTheme="minorEastAsia" w:hAnsiTheme="minorEastAsia" w:hint="eastAsia"/>
                <w:sz w:val="21"/>
                <w:szCs w:val="21"/>
              </w:rPr>
              <w:t>地址：衡水市高新区橡塑路12号</w:t>
            </w:r>
          </w:p>
          <w:p w:rsidR="00E7368D" w:rsidRPr="00732891" w:rsidRDefault="003D4F86" w:rsidP="004A343B">
            <w:pPr>
              <w:spacing w:line="360" w:lineRule="exact"/>
              <w:rPr>
                <w:rFonts w:asciiTheme="minorEastAsia" w:eastAsiaTheme="minorEastAsia" w:hAnsiTheme="minorEastAsia" w:cs="宋体"/>
                <w:szCs w:val="21"/>
              </w:rPr>
            </w:pPr>
            <w:r w:rsidRPr="00732891">
              <w:rPr>
                <w:rFonts w:asciiTheme="minorEastAsia" w:eastAsiaTheme="minorEastAsia" w:hAnsiTheme="minorEastAsia" w:hint="eastAsia"/>
                <w:szCs w:val="21"/>
              </w:rPr>
              <w:t>收件人：杨繁明</w:t>
            </w:r>
          </w:p>
          <w:p w:rsidR="00E7368D" w:rsidRPr="00732891" w:rsidRDefault="003D4F86" w:rsidP="004A343B">
            <w:pPr>
              <w:spacing w:line="360" w:lineRule="exact"/>
              <w:rPr>
                <w:rFonts w:asciiTheme="minorEastAsia" w:eastAsiaTheme="minorEastAsia" w:hAnsiTheme="minorEastAsia"/>
                <w:szCs w:val="21"/>
              </w:rPr>
            </w:pPr>
            <w:r w:rsidRPr="00732891">
              <w:rPr>
                <w:rFonts w:asciiTheme="minorEastAsia" w:eastAsiaTheme="minorEastAsia" w:hAnsiTheme="minorEastAsia" w:hint="eastAsia"/>
                <w:szCs w:val="21"/>
              </w:rPr>
              <w:t>联系电话：15531812608</w:t>
            </w:r>
          </w:p>
        </w:tc>
      </w:tr>
      <w:tr w:rsidR="00E7368D" w:rsidRPr="00732891" w:rsidTr="005A1424">
        <w:trPr>
          <w:trHeight w:val="524"/>
        </w:trPr>
        <w:tc>
          <w:tcPr>
            <w:tcW w:w="660" w:type="dxa"/>
            <w:tcBorders>
              <w:top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2</w:t>
            </w:r>
          </w:p>
        </w:tc>
        <w:tc>
          <w:tcPr>
            <w:tcW w:w="786" w:type="dxa"/>
            <w:tcBorders>
              <w:top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2</w:t>
            </w:r>
          </w:p>
        </w:tc>
        <w:tc>
          <w:tcPr>
            <w:tcW w:w="1417" w:type="dxa"/>
            <w:tcBorders>
              <w:top w:val="single" w:sz="4" w:space="0" w:color="auto"/>
              <w:right w:val="single" w:sz="4" w:space="0" w:color="auto"/>
            </w:tcBorders>
            <w:vAlign w:val="center"/>
          </w:tcPr>
          <w:p w:rsidR="00E7368D" w:rsidRPr="00732891" w:rsidRDefault="003D4F86">
            <w:pPr>
              <w:pStyle w:val="a8"/>
              <w:ind w:firstLineChars="0" w:firstLine="0"/>
              <w:jc w:val="both"/>
              <w:rPr>
                <w:rFonts w:asciiTheme="minorEastAsia" w:eastAsiaTheme="minorEastAsia" w:hAnsiTheme="minorEastAsia"/>
                <w:sz w:val="21"/>
                <w:szCs w:val="21"/>
              </w:rPr>
            </w:pPr>
            <w:r w:rsidRPr="00732891">
              <w:rPr>
                <w:rFonts w:asciiTheme="minorEastAsia" w:eastAsiaTheme="minorEastAsia" w:hAnsiTheme="minorEastAsia" w:hint="eastAsia"/>
                <w:sz w:val="21"/>
                <w:szCs w:val="21"/>
              </w:rPr>
              <w:t>招标项目</w:t>
            </w:r>
          </w:p>
        </w:tc>
        <w:tc>
          <w:tcPr>
            <w:tcW w:w="6210" w:type="dxa"/>
            <w:tcBorders>
              <w:top w:val="single" w:sz="4" w:space="0" w:color="auto"/>
              <w:left w:val="single" w:sz="4" w:space="0" w:color="auto"/>
            </w:tcBorders>
            <w:vAlign w:val="center"/>
          </w:tcPr>
          <w:p w:rsidR="00E7368D" w:rsidRPr="003876F8" w:rsidRDefault="003D4F86" w:rsidP="004A343B">
            <w:pPr>
              <w:pStyle w:val="a8"/>
              <w:spacing w:line="360" w:lineRule="exact"/>
              <w:ind w:firstLineChars="0" w:firstLine="0"/>
              <w:jc w:val="both"/>
              <w:rPr>
                <w:rFonts w:asciiTheme="minorEastAsia" w:eastAsiaTheme="minorEastAsia" w:hAnsiTheme="minorEastAsia"/>
                <w:sz w:val="21"/>
                <w:szCs w:val="21"/>
              </w:rPr>
            </w:pPr>
            <w:r w:rsidRPr="003876F8">
              <w:rPr>
                <w:rFonts w:asciiTheme="minorEastAsia" w:eastAsiaTheme="minorEastAsia" w:hAnsiTheme="minorEastAsia" w:hint="eastAsia"/>
                <w:sz w:val="21"/>
                <w:szCs w:val="21"/>
              </w:rPr>
              <w:t>项目名称：</w:t>
            </w:r>
            <w:r w:rsidR="006737C5">
              <w:rPr>
                <w:rFonts w:asciiTheme="minorEastAsia" w:eastAsiaTheme="minorEastAsia" w:hAnsiTheme="minorEastAsia" w:hint="eastAsia"/>
                <w:color w:val="000000" w:themeColor="text1"/>
                <w:sz w:val="21"/>
                <w:szCs w:val="21"/>
              </w:rPr>
              <w:t>质检扩项招标项目C标段</w:t>
            </w:r>
          </w:p>
          <w:p w:rsidR="00E7368D" w:rsidRPr="003876F8" w:rsidRDefault="003D4F86" w:rsidP="00BC436E">
            <w:pPr>
              <w:pStyle w:val="a8"/>
              <w:spacing w:line="360" w:lineRule="exact"/>
              <w:ind w:firstLineChars="0" w:firstLine="0"/>
              <w:jc w:val="both"/>
              <w:rPr>
                <w:rFonts w:asciiTheme="minorEastAsia" w:eastAsiaTheme="minorEastAsia" w:hAnsiTheme="minorEastAsia"/>
                <w:sz w:val="21"/>
                <w:szCs w:val="21"/>
              </w:rPr>
            </w:pPr>
            <w:r w:rsidRPr="003876F8">
              <w:rPr>
                <w:rFonts w:asciiTheme="minorEastAsia" w:eastAsiaTheme="minorEastAsia" w:hAnsiTheme="minorEastAsia" w:hint="eastAsia"/>
                <w:sz w:val="21"/>
                <w:szCs w:val="21"/>
              </w:rPr>
              <w:t>采购数量：按照技术规格书供货</w:t>
            </w:r>
          </w:p>
        </w:tc>
      </w:tr>
      <w:tr w:rsidR="00E7368D" w:rsidRPr="00732891" w:rsidTr="005A1424">
        <w:trPr>
          <w:trHeight w:val="522"/>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3</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3</w:t>
            </w:r>
          </w:p>
        </w:tc>
        <w:tc>
          <w:tcPr>
            <w:tcW w:w="1417" w:type="dxa"/>
            <w:tcBorders>
              <w:right w:val="single" w:sz="4" w:space="0" w:color="auto"/>
            </w:tcBorders>
            <w:vAlign w:val="center"/>
          </w:tcPr>
          <w:p w:rsidR="00E7368D" w:rsidRPr="00732891" w:rsidRDefault="003D4F86">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招标编号</w:t>
            </w:r>
          </w:p>
        </w:tc>
        <w:tc>
          <w:tcPr>
            <w:tcW w:w="6210" w:type="dxa"/>
            <w:tcBorders>
              <w:left w:val="single" w:sz="4" w:space="0" w:color="auto"/>
            </w:tcBorders>
            <w:vAlign w:val="center"/>
          </w:tcPr>
          <w:p w:rsidR="00E7368D" w:rsidRPr="003876F8" w:rsidRDefault="0008450C" w:rsidP="006737C5">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HW</w:t>
            </w:r>
            <w:r w:rsidR="00D47BD2">
              <w:rPr>
                <w:rFonts w:asciiTheme="minorEastAsia" w:eastAsiaTheme="minorEastAsia" w:hAnsiTheme="minorEastAsia" w:hint="eastAsia"/>
                <w:szCs w:val="21"/>
              </w:rPr>
              <w:t>2023</w:t>
            </w:r>
            <w:r w:rsidR="00FA4B24">
              <w:rPr>
                <w:rFonts w:asciiTheme="minorEastAsia" w:eastAsiaTheme="minorEastAsia" w:hAnsiTheme="minorEastAsia" w:hint="eastAsia"/>
                <w:szCs w:val="21"/>
              </w:rPr>
              <w:t>-</w:t>
            </w:r>
            <w:r>
              <w:rPr>
                <w:rFonts w:asciiTheme="minorEastAsia" w:eastAsiaTheme="minorEastAsia" w:hAnsiTheme="minorEastAsia" w:hint="eastAsia"/>
                <w:szCs w:val="21"/>
              </w:rPr>
              <w:t>2-</w:t>
            </w:r>
            <w:r w:rsidR="006737C5">
              <w:rPr>
                <w:rFonts w:asciiTheme="minorEastAsia" w:eastAsiaTheme="minorEastAsia" w:hAnsiTheme="minorEastAsia" w:hint="eastAsia"/>
                <w:szCs w:val="21"/>
              </w:rPr>
              <w:t>3</w:t>
            </w:r>
          </w:p>
        </w:tc>
      </w:tr>
      <w:tr w:rsidR="00E7368D" w:rsidRPr="00732891" w:rsidTr="005A1424">
        <w:trPr>
          <w:trHeight w:val="428"/>
        </w:trPr>
        <w:tc>
          <w:tcPr>
            <w:tcW w:w="660" w:type="dxa"/>
            <w:tcBorders>
              <w:bottom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4</w:t>
            </w:r>
          </w:p>
        </w:tc>
        <w:tc>
          <w:tcPr>
            <w:tcW w:w="786" w:type="dxa"/>
            <w:tcBorders>
              <w:bottom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1.5</w:t>
            </w:r>
          </w:p>
        </w:tc>
        <w:tc>
          <w:tcPr>
            <w:tcW w:w="1417" w:type="dxa"/>
            <w:tcBorders>
              <w:bottom w:val="single" w:sz="4" w:space="0" w:color="auto"/>
              <w:right w:val="single" w:sz="4" w:space="0" w:color="auto"/>
            </w:tcBorders>
            <w:vAlign w:val="center"/>
          </w:tcPr>
          <w:p w:rsidR="00E7368D" w:rsidRPr="00732891" w:rsidRDefault="003D4F86">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招标方式</w:t>
            </w:r>
          </w:p>
        </w:tc>
        <w:tc>
          <w:tcPr>
            <w:tcW w:w="6210" w:type="dxa"/>
            <w:tcBorders>
              <w:left w:val="single" w:sz="4" w:space="0" w:color="auto"/>
              <w:bottom w:val="single" w:sz="4" w:space="0" w:color="auto"/>
            </w:tcBorders>
            <w:vAlign w:val="center"/>
          </w:tcPr>
          <w:p w:rsidR="00E7368D" w:rsidRPr="00732891" w:rsidRDefault="003D4F86" w:rsidP="004A343B">
            <w:pPr>
              <w:spacing w:line="360" w:lineRule="exact"/>
              <w:jc w:val="left"/>
              <w:rPr>
                <w:rFonts w:asciiTheme="minorEastAsia" w:eastAsiaTheme="minorEastAsia" w:hAnsiTheme="minorEastAsia"/>
                <w:szCs w:val="21"/>
              </w:rPr>
            </w:pPr>
            <w:r w:rsidRPr="00732891">
              <w:rPr>
                <w:rFonts w:asciiTheme="minorEastAsia" w:eastAsiaTheme="minorEastAsia" w:hAnsiTheme="minorEastAsia" w:hint="eastAsia"/>
                <w:szCs w:val="21"/>
              </w:rPr>
              <w:t>竞争性磋商</w:t>
            </w:r>
          </w:p>
        </w:tc>
      </w:tr>
      <w:tr w:rsidR="00344114" w:rsidRPr="00732891" w:rsidTr="005A1424">
        <w:trPr>
          <w:trHeight w:val="275"/>
        </w:trPr>
        <w:tc>
          <w:tcPr>
            <w:tcW w:w="660" w:type="dxa"/>
            <w:vMerge w:val="restart"/>
            <w:vAlign w:val="center"/>
          </w:tcPr>
          <w:p w:rsidR="00344114" w:rsidRPr="00732891" w:rsidRDefault="00344114">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5</w:t>
            </w:r>
          </w:p>
        </w:tc>
        <w:tc>
          <w:tcPr>
            <w:tcW w:w="786" w:type="dxa"/>
            <w:vMerge w:val="restart"/>
            <w:vAlign w:val="center"/>
          </w:tcPr>
          <w:p w:rsidR="00344114" w:rsidRPr="00732891" w:rsidRDefault="00344114">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w:t>
            </w: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6</w:t>
            </w:r>
          </w:p>
        </w:tc>
        <w:tc>
          <w:tcPr>
            <w:tcW w:w="1417" w:type="dxa"/>
            <w:tcBorders>
              <w:bottom w:val="single" w:sz="4" w:space="0" w:color="auto"/>
              <w:right w:val="single" w:sz="4" w:space="0" w:color="auto"/>
            </w:tcBorders>
            <w:vAlign w:val="center"/>
          </w:tcPr>
          <w:p w:rsidR="00344114" w:rsidRPr="00732891" w:rsidRDefault="00344114">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交货期</w:t>
            </w:r>
          </w:p>
        </w:tc>
        <w:tc>
          <w:tcPr>
            <w:tcW w:w="6210" w:type="dxa"/>
            <w:tcBorders>
              <w:left w:val="single" w:sz="4" w:space="0" w:color="auto"/>
              <w:bottom w:val="single" w:sz="4" w:space="0" w:color="auto"/>
            </w:tcBorders>
            <w:vAlign w:val="center"/>
          </w:tcPr>
          <w:p w:rsidR="00344114" w:rsidRPr="00732891" w:rsidRDefault="00344114" w:rsidP="004F4F9C">
            <w:pPr>
              <w:spacing w:line="360" w:lineRule="exact"/>
              <w:jc w:val="left"/>
              <w:rPr>
                <w:rFonts w:asciiTheme="minorEastAsia" w:eastAsiaTheme="minorEastAsia" w:hAnsiTheme="minorEastAsia"/>
                <w:szCs w:val="21"/>
              </w:rPr>
            </w:pPr>
            <w:r w:rsidRPr="00732891">
              <w:rPr>
                <w:rFonts w:asciiTheme="minorEastAsia" w:eastAsiaTheme="minorEastAsia" w:hAnsiTheme="minorEastAsia" w:hint="eastAsia"/>
                <w:szCs w:val="21"/>
              </w:rPr>
              <w:t>合同签订后</w:t>
            </w:r>
            <w:r w:rsidR="00BC436E">
              <w:rPr>
                <w:rFonts w:asciiTheme="minorEastAsia" w:eastAsiaTheme="minorEastAsia" w:hAnsiTheme="minorEastAsia" w:cs="宋体" w:hint="eastAsia"/>
                <w:szCs w:val="21"/>
              </w:rPr>
              <w:t>3</w:t>
            </w:r>
            <w:r w:rsidR="004F4F9C">
              <w:rPr>
                <w:rFonts w:asciiTheme="minorEastAsia" w:eastAsiaTheme="minorEastAsia" w:hAnsiTheme="minorEastAsia" w:cs="宋体" w:hint="eastAsia"/>
                <w:szCs w:val="21"/>
              </w:rPr>
              <w:t>5</w:t>
            </w:r>
            <w:r w:rsidRPr="00732891">
              <w:rPr>
                <w:rFonts w:asciiTheme="minorEastAsia" w:eastAsiaTheme="minorEastAsia" w:hAnsiTheme="minorEastAsia" w:cs="宋体" w:hint="eastAsia"/>
                <w:szCs w:val="21"/>
              </w:rPr>
              <w:t>个日历天</w:t>
            </w:r>
            <w:r w:rsidRPr="00732891">
              <w:rPr>
                <w:rFonts w:asciiTheme="minorEastAsia" w:eastAsiaTheme="minorEastAsia" w:hAnsiTheme="minorEastAsia" w:hint="eastAsia"/>
                <w:szCs w:val="21"/>
              </w:rPr>
              <w:t>内</w:t>
            </w:r>
          </w:p>
        </w:tc>
      </w:tr>
      <w:tr w:rsidR="000238C0" w:rsidRPr="00732891" w:rsidTr="005A1424">
        <w:trPr>
          <w:trHeight w:val="351"/>
        </w:trPr>
        <w:tc>
          <w:tcPr>
            <w:tcW w:w="660" w:type="dxa"/>
            <w:vMerge/>
            <w:tcBorders>
              <w:bottom w:val="single" w:sz="4" w:space="0" w:color="auto"/>
            </w:tcBorders>
            <w:vAlign w:val="center"/>
          </w:tcPr>
          <w:p w:rsidR="000238C0" w:rsidRPr="00732891" w:rsidRDefault="000238C0">
            <w:pPr>
              <w:spacing w:line="360" w:lineRule="auto"/>
              <w:jc w:val="center"/>
              <w:rPr>
                <w:rFonts w:asciiTheme="minorEastAsia" w:eastAsiaTheme="minorEastAsia" w:hAnsiTheme="minorEastAsia"/>
                <w:szCs w:val="21"/>
              </w:rPr>
            </w:pPr>
          </w:p>
        </w:tc>
        <w:tc>
          <w:tcPr>
            <w:tcW w:w="786" w:type="dxa"/>
            <w:vMerge/>
            <w:tcBorders>
              <w:bottom w:val="single" w:sz="4" w:space="0" w:color="auto"/>
            </w:tcBorders>
            <w:vAlign w:val="center"/>
          </w:tcPr>
          <w:p w:rsidR="000238C0" w:rsidRPr="00732891" w:rsidRDefault="000238C0">
            <w:pPr>
              <w:spacing w:line="360" w:lineRule="auto"/>
              <w:jc w:val="center"/>
              <w:rPr>
                <w:rFonts w:asciiTheme="minorEastAsia" w:eastAsiaTheme="minorEastAsia" w:hAnsiTheme="minorEastAsia"/>
                <w:szCs w:val="21"/>
              </w:rPr>
            </w:pPr>
          </w:p>
        </w:tc>
        <w:tc>
          <w:tcPr>
            <w:tcW w:w="1417" w:type="dxa"/>
            <w:tcBorders>
              <w:top w:val="single" w:sz="4" w:space="0" w:color="auto"/>
              <w:bottom w:val="single" w:sz="4" w:space="0" w:color="auto"/>
              <w:right w:val="single" w:sz="4" w:space="0" w:color="auto"/>
            </w:tcBorders>
            <w:vAlign w:val="center"/>
          </w:tcPr>
          <w:p w:rsidR="000238C0" w:rsidRPr="00732891" w:rsidRDefault="000238C0" w:rsidP="00EA7CD2">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质量标准</w:t>
            </w:r>
          </w:p>
        </w:tc>
        <w:tc>
          <w:tcPr>
            <w:tcW w:w="6210" w:type="dxa"/>
            <w:tcBorders>
              <w:top w:val="single" w:sz="4" w:space="0" w:color="auto"/>
              <w:left w:val="single" w:sz="4" w:space="0" w:color="auto"/>
              <w:bottom w:val="single" w:sz="4" w:space="0" w:color="auto"/>
            </w:tcBorders>
            <w:vAlign w:val="center"/>
          </w:tcPr>
          <w:p w:rsidR="000238C0" w:rsidRPr="00732891" w:rsidRDefault="000238C0" w:rsidP="004A343B">
            <w:pPr>
              <w:spacing w:line="360" w:lineRule="exact"/>
              <w:rPr>
                <w:rFonts w:asciiTheme="minorEastAsia" w:eastAsiaTheme="minorEastAsia" w:hAnsiTheme="minorEastAsia"/>
                <w:szCs w:val="21"/>
              </w:rPr>
            </w:pPr>
            <w:r w:rsidRPr="00732891">
              <w:rPr>
                <w:rFonts w:asciiTheme="minorEastAsia" w:eastAsiaTheme="minorEastAsia" w:hAnsiTheme="minorEastAsia" w:hint="eastAsia"/>
                <w:color w:val="000000"/>
                <w:kern w:val="0"/>
                <w:szCs w:val="21"/>
              </w:rPr>
              <w:t>合格，须提供全新的、符合国家质量检测标准的货物。</w:t>
            </w:r>
          </w:p>
        </w:tc>
      </w:tr>
      <w:tr w:rsidR="00E7368D" w:rsidRPr="00732891" w:rsidTr="005A1424">
        <w:trPr>
          <w:trHeight w:val="315"/>
        </w:trPr>
        <w:tc>
          <w:tcPr>
            <w:tcW w:w="660" w:type="dxa"/>
            <w:tcBorders>
              <w:top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6</w:t>
            </w:r>
          </w:p>
        </w:tc>
        <w:tc>
          <w:tcPr>
            <w:tcW w:w="786" w:type="dxa"/>
            <w:tcBorders>
              <w:top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1.7</w:t>
            </w:r>
          </w:p>
        </w:tc>
        <w:tc>
          <w:tcPr>
            <w:tcW w:w="1417" w:type="dxa"/>
            <w:tcBorders>
              <w:top w:val="single" w:sz="4" w:space="0" w:color="auto"/>
              <w:right w:val="single" w:sz="4" w:space="0" w:color="auto"/>
            </w:tcBorders>
            <w:vAlign w:val="center"/>
          </w:tcPr>
          <w:p w:rsidR="00E7368D" w:rsidRPr="00732891" w:rsidRDefault="003D4F86">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交货地点</w:t>
            </w:r>
          </w:p>
        </w:tc>
        <w:tc>
          <w:tcPr>
            <w:tcW w:w="6210" w:type="dxa"/>
            <w:tcBorders>
              <w:top w:val="single" w:sz="4" w:space="0" w:color="auto"/>
              <w:left w:val="single" w:sz="4" w:space="0" w:color="auto"/>
            </w:tcBorders>
            <w:vAlign w:val="center"/>
          </w:tcPr>
          <w:p w:rsidR="00E7368D" w:rsidRPr="00732891" w:rsidRDefault="00DB3F70" w:rsidP="004A343B">
            <w:pPr>
              <w:spacing w:line="360" w:lineRule="exact"/>
              <w:jc w:val="left"/>
              <w:rPr>
                <w:rFonts w:asciiTheme="minorEastAsia" w:eastAsiaTheme="minorEastAsia" w:hAnsiTheme="minorEastAsia"/>
                <w:szCs w:val="21"/>
              </w:rPr>
            </w:pPr>
            <w:r>
              <w:rPr>
                <w:rFonts w:asciiTheme="minorEastAsia" w:eastAsiaTheme="minorEastAsia" w:hAnsiTheme="minorEastAsia" w:hint="eastAsia"/>
                <w:szCs w:val="21"/>
              </w:rPr>
              <w:t>需方</w:t>
            </w:r>
            <w:r w:rsidR="003D4F86" w:rsidRPr="00732891">
              <w:rPr>
                <w:rFonts w:asciiTheme="minorEastAsia" w:eastAsiaTheme="minorEastAsia" w:hAnsiTheme="minorEastAsia" w:hint="eastAsia"/>
                <w:szCs w:val="21"/>
              </w:rPr>
              <w:t>现场</w:t>
            </w:r>
          </w:p>
        </w:tc>
      </w:tr>
      <w:tr w:rsidR="00E7368D" w:rsidRPr="00732891" w:rsidTr="005A1424">
        <w:trPr>
          <w:trHeight w:val="1014"/>
        </w:trPr>
        <w:tc>
          <w:tcPr>
            <w:tcW w:w="660" w:type="dxa"/>
            <w:vAlign w:val="center"/>
          </w:tcPr>
          <w:p w:rsidR="00E7368D" w:rsidRPr="00732891" w:rsidRDefault="003D4F86">
            <w:pPr>
              <w:spacing w:line="360" w:lineRule="auto"/>
              <w:ind w:firstLineChars="100" w:firstLine="210"/>
              <w:rPr>
                <w:rFonts w:asciiTheme="minorEastAsia" w:eastAsiaTheme="minorEastAsia" w:hAnsiTheme="minorEastAsia"/>
                <w:szCs w:val="21"/>
              </w:rPr>
            </w:pPr>
            <w:r w:rsidRPr="00732891">
              <w:rPr>
                <w:rFonts w:asciiTheme="minorEastAsia" w:eastAsiaTheme="minorEastAsia" w:hAnsiTheme="minorEastAsia" w:hint="eastAsia"/>
                <w:szCs w:val="21"/>
              </w:rPr>
              <w:t>7</w:t>
            </w:r>
          </w:p>
        </w:tc>
        <w:tc>
          <w:tcPr>
            <w:tcW w:w="786" w:type="dxa"/>
            <w:vAlign w:val="center"/>
          </w:tcPr>
          <w:p w:rsidR="00E7368D" w:rsidRPr="00732891" w:rsidRDefault="003D4F86">
            <w:pPr>
              <w:spacing w:line="360" w:lineRule="auto"/>
              <w:jc w:val="center"/>
              <w:rPr>
                <w:rFonts w:asciiTheme="minorEastAsia" w:eastAsiaTheme="minorEastAsia" w:hAnsiTheme="minorEastAsia"/>
                <w:sz w:val="22"/>
                <w:szCs w:val="21"/>
              </w:rPr>
            </w:pPr>
            <w:r w:rsidRPr="00732891">
              <w:rPr>
                <w:rFonts w:asciiTheme="minorEastAsia" w:eastAsiaTheme="minorEastAsia" w:hAnsiTheme="minorEastAsia" w:hint="eastAsia"/>
                <w:szCs w:val="21"/>
              </w:rPr>
              <w:t>*</w:t>
            </w: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8</w:t>
            </w:r>
          </w:p>
        </w:tc>
        <w:tc>
          <w:tcPr>
            <w:tcW w:w="1417" w:type="dxa"/>
            <w:tcBorders>
              <w:right w:val="single" w:sz="4" w:space="0" w:color="auto"/>
            </w:tcBorders>
            <w:vAlign w:val="center"/>
          </w:tcPr>
          <w:p w:rsidR="00E7368D" w:rsidRPr="00732891" w:rsidRDefault="003D4F86">
            <w:pPr>
              <w:spacing w:line="400" w:lineRule="exact"/>
              <w:rPr>
                <w:rFonts w:asciiTheme="minorEastAsia" w:eastAsiaTheme="minorEastAsia" w:hAnsiTheme="minorEastAsia"/>
                <w:szCs w:val="21"/>
              </w:rPr>
            </w:pPr>
            <w:r w:rsidRPr="00732891">
              <w:rPr>
                <w:rFonts w:asciiTheme="minorEastAsia" w:eastAsiaTheme="minorEastAsia" w:hAnsiTheme="minorEastAsia" w:hint="eastAsia"/>
                <w:szCs w:val="21"/>
              </w:rPr>
              <w:t>付款方式</w:t>
            </w:r>
          </w:p>
        </w:tc>
        <w:tc>
          <w:tcPr>
            <w:tcW w:w="6210" w:type="dxa"/>
            <w:tcBorders>
              <w:left w:val="single" w:sz="4" w:space="0" w:color="auto"/>
            </w:tcBorders>
            <w:vAlign w:val="center"/>
          </w:tcPr>
          <w:p w:rsidR="00E7368D" w:rsidRPr="00B1424D" w:rsidRDefault="003D4F86" w:rsidP="004A343B">
            <w:pPr>
              <w:spacing w:line="360" w:lineRule="exact"/>
              <w:rPr>
                <w:rFonts w:asciiTheme="minorEastAsia" w:eastAsiaTheme="minorEastAsia" w:hAnsiTheme="minorEastAsia"/>
                <w:szCs w:val="21"/>
                <w:highlight w:val="yellow"/>
              </w:rPr>
            </w:pPr>
            <w:r w:rsidRPr="00B1424D">
              <w:rPr>
                <w:rFonts w:asciiTheme="minorEastAsia" w:eastAsiaTheme="minorEastAsia" w:hAnsiTheme="minorEastAsia" w:hint="eastAsia"/>
                <w:szCs w:val="21"/>
                <w:highlight w:val="yellow"/>
              </w:rPr>
              <w:t>1、首付款</w:t>
            </w:r>
          </w:p>
          <w:p w:rsidR="00E7368D" w:rsidRPr="00B1424D" w:rsidRDefault="003D4F86" w:rsidP="004A343B">
            <w:pPr>
              <w:spacing w:line="360" w:lineRule="exact"/>
              <w:rPr>
                <w:rFonts w:asciiTheme="minorEastAsia" w:eastAsiaTheme="minorEastAsia" w:hAnsiTheme="minorEastAsia"/>
                <w:szCs w:val="21"/>
                <w:highlight w:val="yellow"/>
              </w:rPr>
            </w:pPr>
            <w:r w:rsidRPr="00B1424D">
              <w:rPr>
                <w:rFonts w:asciiTheme="minorEastAsia" w:eastAsiaTheme="minorEastAsia" w:hAnsiTheme="minorEastAsia" w:hint="eastAsia"/>
                <w:szCs w:val="21"/>
                <w:highlight w:val="yellow"/>
              </w:rPr>
              <w:t>合同签订生效后</w:t>
            </w:r>
            <w:r w:rsidR="00E84341" w:rsidRPr="00B1424D">
              <w:rPr>
                <w:rFonts w:asciiTheme="minorEastAsia" w:eastAsiaTheme="minorEastAsia" w:hAnsiTheme="minorEastAsia" w:hint="eastAsia"/>
                <w:szCs w:val="21"/>
                <w:highlight w:val="yellow"/>
              </w:rPr>
              <w:t>七</w:t>
            </w:r>
            <w:r w:rsidRPr="00B1424D">
              <w:rPr>
                <w:rFonts w:asciiTheme="minorEastAsia" w:eastAsiaTheme="minorEastAsia" w:hAnsiTheme="minorEastAsia"/>
                <w:szCs w:val="21"/>
                <w:highlight w:val="yellow"/>
              </w:rPr>
              <w:t>个工作日内，</w:t>
            </w:r>
            <w:r w:rsidRPr="00B1424D">
              <w:rPr>
                <w:rFonts w:asciiTheme="minorEastAsia" w:eastAsiaTheme="minorEastAsia" w:hAnsiTheme="minorEastAsia" w:hint="eastAsia"/>
                <w:szCs w:val="21"/>
                <w:highlight w:val="yellow"/>
              </w:rPr>
              <w:t>买</w:t>
            </w:r>
            <w:r w:rsidRPr="00B1424D">
              <w:rPr>
                <w:rFonts w:asciiTheme="minorEastAsia" w:eastAsiaTheme="minorEastAsia" w:hAnsiTheme="minorEastAsia"/>
                <w:szCs w:val="21"/>
                <w:highlight w:val="yellow"/>
              </w:rPr>
              <w:t>方通过银行转账</w:t>
            </w:r>
            <w:r w:rsidRPr="00B1424D">
              <w:rPr>
                <w:rFonts w:asciiTheme="minorEastAsia" w:eastAsiaTheme="minorEastAsia" w:hAnsiTheme="minorEastAsia" w:hint="eastAsia"/>
                <w:szCs w:val="21"/>
                <w:highlight w:val="yellow"/>
              </w:rPr>
              <w:t>的</w:t>
            </w:r>
            <w:r w:rsidRPr="00B1424D">
              <w:rPr>
                <w:rFonts w:asciiTheme="minorEastAsia" w:eastAsiaTheme="minorEastAsia" w:hAnsiTheme="minorEastAsia"/>
                <w:szCs w:val="21"/>
                <w:highlight w:val="yellow"/>
              </w:rPr>
              <w:t>方式向</w:t>
            </w:r>
            <w:r w:rsidRPr="00B1424D">
              <w:rPr>
                <w:rFonts w:asciiTheme="minorEastAsia" w:eastAsiaTheme="minorEastAsia" w:hAnsiTheme="minorEastAsia" w:hint="eastAsia"/>
                <w:szCs w:val="21"/>
                <w:highlight w:val="yellow"/>
              </w:rPr>
              <w:t>卖</w:t>
            </w:r>
            <w:r w:rsidRPr="00B1424D">
              <w:rPr>
                <w:rFonts w:asciiTheme="minorEastAsia" w:eastAsiaTheme="minorEastAsia" w:hAnsiTheme="minorEastAsia"/>
                <w:szCs w:val="21"/>
                <w:highlight w:val="yellow"/>
              </w:rPr>
              <w:t>方支付合同总价的</w:t>
            </w:r>
            <w:r w:rsidRPr="00B1424D">
              <w:rPr>
                <w:rFonts w:asciiTheme="minorEastAsia" w:eastAsiaTheme="minorEastAsia" w:hAnsiTheme="minorEastAsia" w:hint="eastAsia"/>
                <w:szCs w:val="21"/>
                <w:highlight w:val="yellow"/>
              </w:rPr>
              <w:t>20</w:t>
            </w:r>
            <w:r w:rsidRPr="00B1424D">
              <w:rPr>
                <w:rFonts w:asciiTheme="minorEastAsia" w:eastAsiaTheme="minorEastAsia" w:hAnsiTheme="minorEastAsia"/>
                <w:szCs w:val="21"/>
                <w:highlight w:val="yellow"/>
              </w:rPr>
              <w:t>％</w:t>
            </w:r>
            <w:r w:rsidRPr="00B1424D">
              <w:rPr>
                <w:rFonts w:asciiTheme="minorEastAsia" w:eastAsiaTheme="minorEastAsia" w:hAnsiTheme="minorEastAsia" w:hint="eastAsia"/>
                <w:szCs w:val="21"/>
                <w:highlight w:val="yellow"/>
              </w:rPr>
              <w:t>。</w:t>
            </w:r>
          </w:p>
          <w:p w:rsidR="0004644F" w:rsidRPr="00B1424D" w:rsidRDefault="003D4F86" w:rsidP="0004644F">
            <w:pPr>
              <w:rPr>
                <w:rFonts w:asciiTheme="minorEastAsia" w:eastAsiaTheme="minorEastAsia" w:hAnsiTheme="minorEastAsia"/>
                <w:szCs w:val="21"/>
                <w:highlight w:val="yellow"/>
              </w:rPr>
            </w:pPr>
            <w:r w:rsidRPr="00B1424D">
              <w:rPr>
                <w:rFonts w:asciiTheme="minorEastAsia" w:eastAsiaTheme="minorEastAsia" w:hAnsiTheme="minorEastAsia" w:hint="eastAsia"/>
                <w:szCs w:val="21"/>
                <w:highlight w:val="yellow"/>
              </w:rPr>
              <w:t>2、第二次付款</w:t>
            </w:r>
          </w:p>
          <w:p w:rsidR="0004644F" w:rsidRPr="00B1424D" w:rsidRDefault="0004644F" w:rsidP="0004644F">
            <w:pPr>
              <w:rPr>
                <w:highlight w:val="yellow"/>
              </w:rPr>
            </w:pPr>
            <w:r w:rsidRPr="00B1424D">
              <w:rPr>
                <w:rFonts w:asciiTheme="minorEastAsia" w:eastAsiaTheme="minorEastAsia" w:hAnsiTheme="minorEastAsia" w:hint="eastAsia"/>
                <w:szCs w:val="21"/>
                <w:highlight w:val="yellow"/>
              </w:rPr>
              <w:t>本项目的第二次付款</w:t>
            </w:r>
            <w:r w:rsidR="00E84341" w:rsidRPr="00B1424D">
              <w:rPr>
                <w:rFonts w:asciiTheme="minorEastAsia" w:eastAsiaTheme="minorEastAsia" w:hAnsiTheme="minorEastAsia" w:hint="eastAsia"/>
                <w:szCs w:val="21"/>
                <w:highlight w:val="yellow"/>
              </w:rPr>
              <w:t>在设备</w:t>
            </w:r>
            <w:r w:rsidR="00BC436E" w:rsidRPr="00B1424D">
              <w:rPr>
                <w:rFonts w:asciiTheme="minorEastAsia" w:eastAsiaTheme="minorEastAsia" w:hAnsiTheme="minorEastAsia" w:hint="eastAsia"/>
                <w:szCs w:val="21"/>
                <w:highlight w:val="yellow"/>
              </w:rPr>
              <w:t>设施</w:t>
            </w:r>
            <w:r w:rsidR="00E84341" w:rsidRPr="00B1424D">
              <w:rPr>
                <w:rFonts w:asciiTheme="minorEastAsia" w:eastAsiaTheme="minorEastAsia" w:hAnsiTheme="minorEastAsia" w:hint="eastAsia"/>
                <w:szCs w:val="21"/>
                <w:highlight w:val="yellow"/>
              </w:rPr>
              <w:t>到达需方指定现场</w:t>
            </w:r>
            <w:r w:rsidR="00BC436E" w:rsidRPr="00B1424D">
              <w:rPr>
                <w:rFonts w:asciiTheme="minorEastAsia" w:eastAsiaTheme="minorEastAsia" w:hAnsiTheme="minorEastAsia" w:hint="eastAsia"/>
                <w:szCs w:val="21"/>
                <w:highlight w:val="yellow"/>
              </w:rPr>
              <w:t>，</w:t>
            </w:r>
            <w:r w:rsidR="00393F13" w:rsidRPr="00B1424D">
              <w:rPr>
                <w:rFonts w:asciiTheme="minorEastAsia" w:eastAsiaTheme="minorEastAsia" w:hAnsiTheme="minorEastAsia" w:hint="eastAsia"/>
                <w:szCs w:val="21"/>
                <w:highlight w:val="yellow"/>
              </w:rPr>
              <w:t>经验收合格后七个工作日内，买方过银行转账的方式向卖方支付合同总价的60％</w:t>
            </w:r>
            <w:r w:rsidRPr="00B1424D">
              <w:rPr>
                <w:rFonts w:asciiTheme="minorEastAsia" w:eastAsiaTheme="minorEastAsia" w:hAnsiTheme="minorEastAsia" w:hint="eastAsia"/>
                <w:szCs w:val="21"/>
                <w:highlight w:val="yellow"/>
              </w:rPr>
              <w:t>。</w:t>
            </w:r>
          </w:p>
          <w:p w:rsidR="00E7368D" w:rsidRPr="00B1424D" w:rsidRDefault="003D4F86" w:rsidP="004A343B">
            <w:pPr>
              <w:spacing w:line="360" w:lineRule="exact"/>
              <w:rPr>
                <w:rFonts w:asciiTheme="minorEastAsia" w:eastAsiaTheme="minorEastAsia" w:hAnsiTheme="minorEastAsia"/>
                <w:szCs w:val="21"/>
                <w:highlight w:val="yellow"/>
              </w:rPr>
            </w:pPr>
            <w:r w:rsidRPr="00B1424D">
              <w:rPr>
                <w:rFonts w:asciiTheme="minorEastAsia" w:eastAsiaTheme="minorEastAsia" w:hAnsiTheme="minorEastAsia" w:hint="eastAsia"/>
                <w:szCs w:val="21"/>
                <w:highlight w:val="yellow"/>
              </w:rPr>
              <w:t>3、第三次付款</w:t>
            </w:r>
          </w:p>
          <w:p w:rsidR="00E84341" w:rsidRPr="00732891" w:rsidRDefault="003D4F86" w:rsidP="00BC436E">
            <w:pPr>
              <w:rPr>
                <w:rFonts w:asciiTheme="minorEastAsia" w:eastAsiaTheme="minorEastAsia" w:hAnsiTheme="minorEastAsia"/>
                <w:szCs w:val="21"/>
              </w:rPr>
            </w:pPr>
            <w:r w:rsidRPr="00B1424D">
              <w:rPr>
                <w:rFonts w:asciiTheme="minorEastAsia" w:eastAsiaTheme="minorEastAsia" w:hAnsiTheme="minorEastAsia" w:hint="eastAsia"/>
                <w:szCs w:val="21"/>
                <w:highlight w:val="yellow"/>
              </w:rPr>
              <w:t>本项目的第三次付款</w:t>
            </w:r>
            <w:r w:rsidR="0004644F" w:rsidRPr="00B1424D">
              <w:rPr>
                <w:rFonts w:asciiTheme="minorEastAsia" w:eastAsiaTheme="minorEastAsia" w:hAnsiTheme="minorEastAsia" w:hint="eastAsia"/>
                <w:szCs w:val="21"/>
                <w:highlight w:val="yellow"/>
              </w:rPr>
              <w:t>在</w:t>
            </w:r>
            <w:r w:rsidR="00E84341" w:rsidRPr="00B1424D">
              <w:rPr>
                <w:rFonts w:asciiTheme="minorEastAsia" w:eastAsiaTheme="minorEastAsia" w:hAnsiTheme="minorEastAsia" w:hint="eastAsia"/>
                <w:szCs w:val="21"/>
                <w:highlight w:val="yellow"/>
              </w:rPr>
              <w:t>设备验收合格后运行正常，设备</w:t>
            </w:r>
            <w:r w:rsidR="00BC436E" w:rsidRPr="00B1424D">
              <w:rPr>
                <w:rFonts w:asciiTheme="minorEastAsia" w:eastAsiaTheme="minorEastAsia" w:hAnsiTheme="minorEastAsia" w:hint="eastAsia"/>
                <w:szCs w:val="21"/>
                <w:highlight w:val="yellow"/>
              </w:rPr>
              <w:t>18个月</w:t>
            </w:r>
            <w:r w:rsidR="00E84341" w:rsidRPr="00B1424D">
              <w:rPr>
                <w:rFonts w:asciiTheme="minorEastAsia" w:eastAsiaTheme="minorEastAsia" w:hAnsiTheme="minorEastAsia" w:hint="eastAsia"/>
                <w:szCs w:val="21"/>
                <w:highlight w:val="yellow"/>
              </w:rPr>
              <w:t>质保期满后，无质量问题，七日内支付剩余合同货款。</w:t>
            </w:r>
          </w:p>
        </w:tc>
      </w:tr>
      <w:tr w:rsidR="00E7368D" w:rsidRPr="00732891" w:rsidTr="005A1424">
        <w:trPr>
          <w:trHeight w:val="731"/>
        </w:trPr>
        <w:tc>
          <w:tcPr>
            <w:tcW w:w="660" w:type="dxa"/>
            <w:tcBorders>
              <w:bottom w:val="single" w:sz="4" w:space="0" w:color="auto"/>
            </w:tcBorders>
            <w:vAlign w:val="center"/>
          </w:tcPr>
          <w:p w:rsidR="00E7368D" w:rsidRPr="00732891" w:rsidRDefault="003D4F86">
            <w:pPr>
              <w:spacing w:line="360" w:lineRule="auto"/>
              <w:ind w:firstLineChars="100" w:firstLine="210"/>
              <w:rPr>
                <w:rFonts w:asciiTheme="minorEastAsia" w:eastAsiaTheme="minorEastAsia" w:hAnsiTheme="minorEastAsia"/>
                <w:szCs w:val="21"/>
              </w:rPr>
            </w:pPr>
            <w:r w:rsidRPr="00732891">
              <w:rPr>
                <w:rFonts w:asciiTheme="minorEastAsia" w:eastAsiaTheme="minorEastAsia" w:hAnsiTheme="minorEastAsia" w:hint="eastAsia"/>
                <w:szCs w:val="21"/>
              </w:rPr>
              <w:t>8</w:t>
            </w:r>
          </w:p>
        </w:tc>
        <w:tc>
          <w:tcPr>
            <w:tcW w:w="786" w:type="dxa"/>
            <w:tcBorders>
              <w:bottom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w:t>
            </w: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9</w:t>
            </w:r>
          </w:p>
        </w:tc>
        <w:tc>
          <w:tcPr>
            <w:tcW w:w="1417" w:type="dxa"/>
            <w:tcBorders>
              <w:bottom w:val="single" w:sz="4" w:space="0" w:color="auto"/>
              <w:right w:val="single" w:sz="4" w:space="0" w:color="auto"/>
            </w:tcBorders>
            <w:vAlign w:val="center"/>
          </w:tcPr>
          <w:p w:rsidR="00E7368D" w:rsidRPr="00732891" w:rsidRDefault="003D4F86">
            <w:pPr>
              <w:pStyle w:val="12"/>
              <w:spacing w:line="360" w:lineRule="auto"/>
              <w:ind w:left="0"/>
              <w:rPr>
                <w:rFonts w:asciiTheme="minorEastAsia" w:eastAsiaTheme="minorEastAsia" w:hAnsiTheme="minorEastAsia"/>
                <w:szCs w:val="21"/>
              </w:rPr>
            </w:pPr>
            <w:r w:rsidRPr="00732891">
              <w:rPr>
                <w:rFonts w:asciiTheme="minorEastAsia" w:eastAsiaTheme="minorEastAsia" w:hAnsiTheme="minorEastAsia" w:hint="eastAsia"/>
                <w:szCs w:val="21"/>
              </w:rPr>
              <w:t>质保期</w:t>
            </w:r>
          </w:p>
        </w:tc>
        <w:tc>
          <w:tcPr>
            <w:tcW w:w="6210" w:type="dxa"/>
            <w:tcBorders>
              <w:left w:val="single" w:sz="4" w:space="0" w:color="auto"/>
              <w:bottom w:val="single" w:sz="4" w:space="0" w:color="auto"/>
            </w:tcBorders>
            <w:vAlign w:val="center"/>
          </w:tcPr>
          <w:p w:rsidR="00E7368D" w:rsidRPr="00732891" w:rsidRDefault="003D4F86" w:rsidP="00BC436E">
            <w:pPr>
              <w:pStyle w:val="12"/>
              <w:spacing w:line="360" w:lineRule="exact"/>
              <w:ind w:left="0"/>
              <w:rPr>
                <w:rFonts w:asciiTheme="minorEastAsia" w:eastAsiaTheme="minorEastAsia" w:hAnsiTheme="minorEastAsia"/>
                <w:szCs w:val="21"/>
              </w:rPr>
            </w:pPr>
            <w:r w:rsidRPr="00732891">
              <w:rPr>
                <w:rFonts w:asciiTheme="minorEastAsia" w:eastAsiaTheme="minorEastAsia" w:hAnsiTheme="minorEastAsia" w:hint="eastAsia"/>
                <w:szCs w:val="21"/>
              </w:rPr>
              <w:t>质保期</w:t>
            </w:r>
            <w:r w:rsidR="00BC436E">
              <w:rPr>
                <w:rFonts w:asciiTheme="minorEastAsia" w:eastAsiaTheme="minorEastAsia" w:hAnsiTheme="minorEastAsia" w:hint="eastAsia"/>
                <w:szCs w:val="21"/>
              </w:rPr>
              <w:t>18</w:t>
            </w:r>
            <w:r w:rsidRPr="00732891">
              <w:rPr>
                <w:rFonts w:asciiTheme="minorEastAsia" w:eastAsiaTheme="minorEastAsia" w:hAnsiTheme="minorEastAsia" w:hint="eastAsia"/>
                <w:szCs w:val="21"/>
              </w:rPr>
              <w:t>个月，卖方所供货物免费质量保证期按响应文件承诺的期限执行（在保修期内如有零件损坏，更换该件后，再对该件保修一个质保期）</w:t>
            </w:r>
          </w:p>
        </w:tc>
      </w:tr>
      <w:tr w:rsidR="00E7368D" w:rsidRPr="00732891" w:rsidTr="005A1424">
        <w:trPr>
          <w:trHeight w:val="718"/>
        </w:trPr>
        <w:tc>
          <w:tcPr>
            <w:tcW w:w="660" w:type="dxa"/>
            <w:tcBorders>
              <w:top w:val="single" w:sz="4" w:space="0" w:color="auto"/>
              <w:bottom w:val="single" w:sz="4" w:space="0" w:color="auto"/>
            </w:tcBorders>
            <w:vAlign w:val="center"/>
          </w:tcPr>
          <w:p w:rsidR="00E7368D" w:rsidRPr="00732891" w:rsidRDefault="003D4F86">
            <w:pPr>
              <w:spacing w:line="360" w:lineRule="auto"/>
              <w:ind w:firstLineChars="100" w:firstLine="210"/>
              <w:rPr>
                <w:rFonts w:asciiTheme="minorEastAsia" w:eastAsiaTheme="minorEastAsia" w:hAnsiTheme="minorEastAsia"/>
                <w:szCs w:val="21"/>
              </w:rPr>
            </w:pPr>
            <w:r w:rsidRPr="00732891">
              <w:rPr>
                <w:rFonts w:asciiTheme="minorEastAsia" w:eastAsiaTheme="minorEastAsia" w:hAnsiTheme="minorEastAsia" w:hint="eastAsia"/>
                <w:szCs w:val="21"/>
              </w:rPr>
              <w:t>9</w:t>
            </w:r>
          </w:p>
        </w:tc>
        <w:tc>
          <w:tcPr>
            <w:tcW w:w="786" w:type="dxa"/>
            <w:tcBorders>
              <w:top w:val="single" w:sz="4" w:space="0" w:color="auto"/>
              <w:bottom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 xml:space="preserve">1.10 </w:t>
            </w:r>
          </w:p>
        </w:tc>
        <w:tc>
          <w:tcPr>
            <w:tcW w:w="1417" w:type="dxa"/>
            <w:tcBorders>
              <w:top w:val="single" w:sz="4" w:space="0" w:color="auto"/>
              <w:bottom w:val="single" w:sz="4" w:space="0" w:color="auto"/>
              <w:right w:val="single" w:sz="4" w:space="0" w:color="auto"/>
            </w:tcBorders>
            <w:vAlign w:val="center"/>
          </w:tcPr>
          <w:p w:rsidR="00E7368D" w:rsidRPr="00732891" w:rsidRDefault="003D4F86">
            <w:pPr>
              <w:pStyle w:val="12"/>
              <w:spacing w:line="360" w:lineRule="auto"/>
              <w:ind w:left="0"/>
              <w:jc w:val="left"/>
              <w:rPr>
                <w:rFonts w:asciiTheme="minorEastAsia" w:eastAsiaTheme="minorEastAsia" w:hAnsiTheme="minorEastAsia"/>
                <w:szCs w:val="21"/>
              </w:rPr>
            </w:pPr>
            <w:r w:rsidRPr="00732891">
              <w:rPr>
                <w:rFonts w:asciiTheme="minorEastAsia" w:eastAsiaTheme="minorEastAsia" w:hAnsiTheme="minorEastAsia" w:hint="eastAsia"/>
                <w:szCs w:val="21"/>
              </w:rPr>
              <w:t>偏离</w:t>
            </w:r>
          </w:p>
        </w:tc>
        <w:tc>
          <w:tcPr>
            <w:tcW w:w="6210" w:type="dxa"/>
            <w:tcBorders>
              <w:top w:val="single" w:sz="4" w:space="0" w:color="auto"/>
              <w:left w:val="single" w:sz="4" w:space="0" w:color="auto"/>
              <w:bottom w:val="single" w:sz="4" w:space="0" w:color="auto"/>
            </w:tcBorders>
            <w:vAlign w:val="center"/>
          </w:tcPr>
          <w:p w:rsidR="00E7368D" w:rsidRPr="00732891" w:rsidRDefault="003D4F86" w:rsidP="004A343B">
            <w:pPr>
              <w:pStyle w:val="12"/>
              <w:spacing w:line="360" w:lineRule="exact"/>
              <w:ind w:left="0"/>
              <w:rPr>
                <w:rFonts w:asciiTheme="minorEastAsia" w:eastAsiaTheme="minorEastAsia" w:hAnsiTheme="minorEastAsia"/>
                <w:szCs w:val="21"/>
              </w:rPr>
            </w:pPr>
            <w:r w:rsidRPr="00732891">
              <w:rPr>
                <w:rFonts w:asciiTheme="minorEastAsia" w:eastAsiaTheme="minorEastAsia" w:hAnsiTheme="minorEastAsia" w:hint="eastAsia"/>
                <w:szCs w:val="21"/>
              </w:rPr>
              <w:t>竞争性磋商文件中“*”条款不允许有负偏离。</w:t>
            </w:r>
          </w:p>
        </w:tc>
      </w:tr>
      <w:tr w:rsidR="00E7368D" w:rsidRPr="00732891" w:rsidTr="005A1424">
        <w:trPr>
          <w:trHeight w:val="588"/>
        </w:trPr>
        <w:tc>
          <w:tcPr>
            <w:tcW w:w="660" w:type="dxa"/>
            <w:tcBorders>
              <w:top w:val="single" w:sz="4" w:space="0" w:color="auto"/>
            </w:tcBorders>
            <w:vAlign w:val="center"/>
          </w:tcPr>
          <w:p w:rsidR="00E7368D" w:rsidRPr="00732891" w:rsidRDefault="003D4F86">
            <w:pPr>
              <w:spacing w:line="360" w:lineRule="auto"/>
              <w:ind w:firstLineChars="100" w:firstLine="210"/>
              <w:rPr>
                <w:rFonts w:asciiTheme="minorEastAsia" w:eastAsiaTheme="minorEastAsia" w:hAnsiTheme="minorEastAsia"/>
                <w:szCs w:val="21"/>
              </w:rPr>
            </w:pPr>
            <w:r w:rsidRPr="00732891">
              <w:rPr>
                <w:rFonts w:asciiTheme="minorEastAsia" w:eastAsiaTheme="minorEastAsia" w:hAnsiTheme="minorEastAsia" w:hint="eastAsia"/>
                <w:szCs w:val="21"/>
              </w:rPr>
              <w:t>10</w:t>
            </w:r>
          </w:p>
        </w:tc>
        <w:tc>
          <w:tcPr>
            <w:tcW w:w="786" w:type="dxa"/>
            <w:tcBorders>
              <w:top w:val="single" w:sz="4" w:space="0" w:color="auto"/>
            </w:tcBorders>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1.11</w:t>
            </w:r>
          </w:p>
        </w:tc>
        <w:tc>
          <w:tcPr>
            <w:tcW w:w="1417" w:type="dxa"/>
            <w:tcBorders>
              <w:top w:val="single" w:sz="4" w:space="0" w:color="auto"/>
              <w:right w:val="single" w:sz="4" w:space="0" w:color="auto"/>
            </w:tcBorders>
            <w:vAlign w:val="center"/>
          </w:tcPr>
          <w:p w:rsidR="00E7368D" w:rsidRPr="00732891" w:rsidRDefault="003D4F86">
            <w:pPr>
              <w:pStyle w:val="12"/>
              <w:spacing w:line="360" w:lineRule="auto"/>
              <w:ind w:left="0"/>
              <w:rPr>
                <w:rFonts w:asciiTheme="minorEastAsia" w:eastAsiaTheme="minorEastAsia" w:hAnsiTheme="minorEastAsia"/>
                <w:szCs w:val="21"/>
              </w:rPr>
            </w:pPr>
            <w:r w:rsidRPr="00732891">
              <w:rPr>
                <w:rFonts w:asciiTheme="minorEastAsia" w:eastAsiaTheme="minorEastAsia" w:hAnsiTheme="minorEastAsia" w:hint="eastAsia"/>
                <w:szCs w:val="21"/>
              </w:rPr>
              <w:t>费用承担</w:t>
            </w:r>
          </w:p>
        </w:tc>
        <w:tc>
          <w:tcPr>
            <w:tcW w:w="6210" w:type="dxa"/>
            <w:tcBorders>
              <w:top w:val="single" w:sz="4" w:space="0" w:color="auto"/>
              <w:left w:val="single" w:sz="4" w:space="0" w:color="auto"/>
            </w:tcBorders>
            <w:vAlign w:val="center"/>
          </w:tcPr>
          <w:p w:rsidR="00E7368D" w:rsidRPr="00732891" w:rsidRDefault="003D4F86" w:rsidP="004A343B">
            <w:pPr>
              <w:pStyle w:val="12"/>
              <w:spacing w:line="360" w:lineRule="exact"/>
              <w:ind w:left="0"/>
              <w:rPr>
                <w:rFonts w:asciiTheme="minorEastAsia" w:eastAsiaTheme="minorEastAsia" w:hAnsiTheme="minorEastAsia"/>
                <w:szCs w:val="21"/>
              </w:rPr>
            </w:pPr>
            <w:r w:rsidRPr="00732891">
              <w:rPr>
                <w:rFonts w:asciiTheme="minorEastAsia" w:eastAsiaTheme="minorEastAsia" w:hAnsiTheme="minorEastAsia" w:hint="eastAsia"/>
                <w:szCs w:val="21"/>
              </w:rPr>
              <w:t>投标人准备和参加投标活动发生的费用自理</w:t>
            </w:r>
          </w:p>
        </w:tc>
      </w:tr>
      <w:tr w:rsidR="00E7368D" w:rsidRPr="00732891" w:rsidTr="005A1424">
        <w:trPr>
          <w:trHeight w:val="3955"/>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lastRenderedPageBreak/>
              <w:t>11</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*2</w:t>
            </w:r>
          </w:p>
        </w:tc>
        <w:tc>
          <w:tcPr>
            <w:tcW w:w="1417" w:type="dxa"/>
            <w:tcBorders>
              <w:right w:val="single" w:sz="4" w:space="0" w:color="auto"/>
            </w:tcBorders>
            <w:vAlign w:val="center"/>
          </w:tcPr>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投标人资格要求</w:t>
            </w:r>
          </w:p>
        </w:tc>
        <w:tc>
          <w:tcPr>
            <w:tcW w:w="6210" w:type="dxa"/>
            <w:tcBorders>
              <w:left w:val="single" w:sz="4" w:space="0" w:color="auto"/>
            </w:tcBorders>
            <w:vAlign w:val="center"/>
          </w:tcPr>
          <w:p w:rsidR="00BC436E" w:rsidRDefault="003D4F86" w:rsidP="00BC436E">
            <w:pPr>
              <w:pStyle w:val="12"/>
              <w:spacing w:line="360" w:lineRule="exact"/>
              <w:ind w:left="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 xml:space="preserve">1) </w:t>
            </w:r>
            <w:r w:rsidRPr="00732891">
              <w:rPr>
                <w:rFonts w:asciiTheme="minorEastAsia" w:eastAsiaTheme="minorEastAsia" w:hAnsiTheme="minorEastAsia" w:cs="宋体"/>
                <w:color w:val="0000FF"/>
                <w:szCs w:val="21"/>
                <w:lang w:val="zh-CN"/>
              </w:rPr>
              <w:t>营业执照</w:t>
            </w:r>
            <w:r w:rsidRPr="00732891">
              <w:rPr>
                <w:rFonts w:asciiTheme="minorEastAsia" w:eastAsiaTheme="minorEastAsia" w:hAnsiTheme="minorEastAsia" w:cs="宋体" w:hint="eastAsia"/>
                <w:color w:val="0000FF"/>
                <w:szCs w:val="21"/>
                <w:lang w:val="zh-CN"/>
              </w:rPr>
              <w:t>、</w:t>
            </w:r>
            <w:r w:rsidRPr="00732891">
              <w:rPr>
                <w:rFonts w:asciiTheme="minorEastAsia" w:eastAsiaTheme="minorEastAsia" w:hAnsiTheme="minorEastAsia" w:cs="宋体"/>
                <w:color w:val="0000FF"/>
                <w:szCs w:val="21"/>
                <w:lang w:val="zh-CN"/>
              </w:rPr>
              <w:t>税务登记证、组织机构代码证书</w:t>
            </w:r>
            <w:r w:rsidRPr="00732891">
              <w:rPr>
                <w:rFonts w:asciiTheme="minorEastAsia" w:eastAsiaTheme="minorEastAsia" w:hAnsiTheme="minorEastAsia" w:cs="宋体" w:hint="eastAsia"/>
                <w:color w:val="0000FF"/>
                <w:szCs w:val="21"/>
                <w:lang w:val="zh-CN"/>
              </w:rPr>
              <w:t>（或三证合一的营业执照）</w:t>
            </w:r>
            <w:r w:rsidRPr="00732891">
              <w:rPr>
                <w:rFonts w:asciiTheme="minorEastAsia" w:eastAsiaTheme="minorEastAsia" w:hAnsiTheme="minorEastAsia" w:cs="宋体" w:hint="eastAsia"/>
                <w:color w:val="0000FF"/>
                <w:szCs w:val="21"/>
              </w:rPr>
              <w:t>；</w:t>
            </w:r>
          </w:p>
          <w:p w:rsidR="00BC436E" w:rsidRDefault="003D4F86" w:rsidP="00BC436E">
            <w:pPr>
              <w:pStyle w:val="12"/>
              <w:spacing w:line="360" w:lineRule="exact"/>
              <w:ind w:left="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2）</w:t>
            </w:r>
            <w:r w:rsidR="00BC436E" w:rsidRPr="00732891">
              <w:rPr>
                <w:rFonts w:asciiTheme="minorEastAsia" w:eastAsiaTheme="minorEastAsia" w:hAnsiTheme="minorEastAsia" w:cs="宋体" w:hint="eastAsia"/>
                <w:color w:val="0000FF"/>
                <w:kern w:val="0"/>
                <w:szCs w:val="21"/>
              </w:rPr>
              <w:t>银行基本账户开户许可证；</w:t>
            </w:r>
          </w:p>
          <w:p w:rsidR="00BC436E" w:rsidRDefault="003D4F86" w:rsidP="00BC436E">
            <w:pPr>
              <w:pStyle w:val="12"/>
              <w:spacing w:line="360" w:lineRule="exact"/>
              <w:ind w:left="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3）</w:t>
            </w:r>
            <w:r w:rsidR="00BC436E" w:rsidRPr="00732891">
              <w:rPr>
                <w:rFonts w:asciiTheme="minorEastAsia" w:eastAsiaTheme="minorEastAsia" w:hAnsiTheme="minorEastAsia" w:cs="宋体" w:hint="eastAsia"/>
                <w:color w:val="0000FF"/>
                <w:szCs w:val="21"/>
              </w:rPr>
              <w:t>参加此项投标活动近三年内，在经营活动中没有违法记录；须提供承诺书（</w:t>
            </w:r>
            <w:r w:rsidR="00BC436E" w:rsidRPr="00732891">
              <w:rPr>
                <w:rFonts w:asciiTheme="minorEastAsia" w:eastAsiaTheme="minorEastAsia" w:hAnsiTheme="minorEastAsia"/>
                <w:color w:val="0000FF"/>
                <w:spacing w:val="-7"/>
                <w:szCs w:val="21"/>
              </w:rPr>
              <w:t>格式自拟，加盖供应商公章，企业成立不足三年的提供自成立以来的</w:t>
            </w:r>
            <w:r w:rsidR="00BC436E" w:rsidRPr="00732891">
              <w:rPr>
                <w:rFonts w:asciiTheme="minorEastAsia" w:eastAsiaTheme="minorEastAsia" w:hAnsiTheme="minorEastAsia" w:cs="宋体" w:hint="eastAsia"/>
                <w:color w:val="0000FF"/>
                <w:szCs w:val="21"/>
              </w:rPr>
              <w:t>）；</w:t>
            </w:r>
          </w:p>
          <w:p w:rsidR="00E7368D" w:rsidRPr="00E84341" w:rsidRDefault="003D4F86" w:rsidP="00BC436E">
            <w:pPr>
              <w:pStyle w:val="12"/>
              <w:spacing w:line="360" w:lineRule="exact"/>
              <w:ind w:left="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4）</w:t>
            </w:r>
            <w:r w:rsidRPr="00732891">
              <w:rPr>
                <w:rFonts w:asciiTheme="minorEastAsia" w:eastAsiaTheme="minorEastAsia" w:hAnsiTheme="minorEastAsia" w:hint="eastAsia"/>
                <w:color w:val="0000FF"/>
                <w:szCs w:val="21"/>
              </w:rPr>
              <w:t>投标人未在“信用中国”网站(www.creditchina.gov.cn)失信被执行人名单、重大税收违法案件当事人名单、政府采购严重违法失信名单。中国政府采购网(www.ccgp.gov.cn)</w:t>
            </w:r>
            <w:r w:rsidR="00E84341">
              <w:rPr>
                <w:rFonts w:asciiTheme="minorEastAsia" w:eastAsiaTheme="minorEastAsia" w:hAnsiTheme="minorEastAsia" w:hint="eastAsia"/>
                <w:color w:val="0000FF"/>
                <w:szCs w:val="21"/>
              </w:rPr>
              <w:t>政府采购严重违法失信行为记录名单</w:t>
            </w:r>
            <w:r w:rsidRPr="00732891">
              <w:rPr>
                <w:rFonts w:asciiTheme="minorEastAsia" w:eastAsiaTheme="minorEastAsia" w:hAnsiTheme="minorEastAsia" w:hint="eastAsia"/>
                <w:color w:val="0000FF"/>
                <w:szCs w:val="21"/>
              </w:rPr>
              <w:t>；</w:t>
            </w:r>
          </w:p>
        </w:tc>
      </w:tr>
      <w:tr w:rsidR="00E7368D" w:rsidRPr="00732891" w:rsidTr="005A1424">
        <w:trPr>
          <w:trHeight w:val="581"/>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12</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8</w:t>
            </w:r>
          </w:p>
        </w:tc>
        <w:tc>
          <w:tcPr>
            <w:tcW w:w="1417" w:type="dxa"/>
            <w:tcBorders>
              <w:right w:val="single" w:sz="4" w:space="0" w:color="auto"/>
            </w:tcBorders>
            <w:vAlign w:val="center"/>
          </w:tcPr>
          <w:p w:rsidR="00E7368D" w:rsidRPr="00732891" w:rsidRDefault="003D4F86">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响应文件语言</w:t>
            </w:r>
          </w:p>
        </w:tc>
        <w:tc>
          <w:tcPr>
            <w:tcW w:w="6210" w:type="dxa"/>
            <w:tcBorders>
              <w:left w:val="single" w:sz="4" w:space="0" w:color="auto"/>
            </w:tcBorders>
            <w:vAlign w:val="center"/>
          </w:tcPr>
          <w:p w:rsidR="00E7368D" w:rsidRPr="00732891" w:rsidRDefault="003D4F86" w:rsidP="004A343B">
            <w:pPr>
              <w:spacing w:line="360" w:lineRule="exact"/>
              <w:jc w:val="left"/>
              <w:rPr>
                <w:rFonts w:asciiTheme="minorEastAsia" w:eastAsiaTheme="minorEastAsia" w:hAnsiTheme="minorEastAsia"/>
                <w:szCs w:val="21"/>
              </w:rPr>
            </w:pPr>
            <w:r w:rsidRPr="00732891">
              <w:rPr>
                <w:rFonts w:asciiTheme="minorEastAsia" w:eastAsiaTheme="minorEastAsia" w:hAnsiTheme="minorEastAsia" w:hint="eastAsia"/>
                <w:szCs w:val="21"/>
              </w:rPr>
              <w:t>简体中文</w:t>
            </w:r>
          </w:p>
        </w:tc>
      </w:tr>
      <w:tr w:rsidR="00E7368D" w:rsidRPr="00732891" w:rsidTr="005A1424">
        <w:trPr>
          <w:trHeight w:val="618"/>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13</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szCs w:val="21"/>
              </w:rPr>
              <w:t>9</w:t>
            </w:r>
          </w:p>
        </w:tc>
        <w:tc>
          <w:tcPr>
            <w:tcW w:w="1417" w:type="dxa"/>
            <w:tcBorders>
              <w:right w:val="single" w:sz="4" w:space="0" w:color="auto"/>
            </w:tcBorders>
            <w:vAlign w:val="center"/>
          </w:tcPr>
          <w:p w:rsidR="00E7368D" w:rsidRPr="00732891" w:rsidRDefault="003D4F86">
            <w:pPr>
              <w:spacing w:line="360" w:lineRule="auto"/>
              <w:jc w:val="left"/>
              <w:rPr>
                <w:rFonts w:asciiTheme="minorEastAsia" w:eastAsiaTheme="minorEastAsia" w:hAnsiTheme="minorEastAsia"/>
                <w:b/>
                <w:szCs w:val="21"/>
              </w:rPr>
            </w:pPr>
            <w:r w:rsidRPr="00732891">
              <w:rPr>
                <w:rFonts w:asciiTheme="minorEastAsia" w:eastAsiaTheme="minorEastAsia" w:hAnsiTheme="minorEastAsia" w:hint="eastAsia"/>
                <w:b/>
                <w:szCs w:val="21"/>
              </w:rPr>
              <w:t>响应文件构成</w:t>
            </w:r>
          </w:p>
        </w:tc>
        <w:tc>
          <w:tcPr>
            <w:tcW w:w="6210" w:type="dxa"/>
            <w:tcBorders>
              <w:left w:val="single" w:sz="4" w:space="0" w:color="auto"/>
            </w:tcBorders>
            <w:vAlign w:val="center"/>
          </w:tcPr>
          <w:p w:rsidR="00E7368D" w:rsidRPr="00732891" w:rsidRDefault="003D4F86" w:rsidP="004A343B">
            <w:pPr>
              <w:spacing w:line="360" w:lineRule="exact"/>
              <w:jc w:val="left"/>
              <w:rPr>
                <w:rFonts w:asciiTheme="minorEastAsia" w:eastAsiaTheme="minorEastAsia" w:hAnsiTheme="minorEastAsia"/>
                <w:b/>
                <w:szCs w:val="21"/>
              </w:rPr>
            </w:pPr>
            <w:r w:rsidRPr="00732891">
              <w:rPr>
                <w:rFonts w:asciiTheme="minorEastAsia" w:eastAsiaTheme="minorEastAsia" w:hAnsiTheme="minorEastAsia" w:hint="eastAsia"/>
                <w:b/>
                <w:szCs w:val="21"/>
              </w:rPr>
              <w:t>详见第三章第</w:t>
            </w:r>
            <w:r w:rsidRPr="00732891">
              <w:rPr>
                <w:rFonts w:asciiTheme="minorEastAsia" w:eastAsiaTheme="minorEastAsia" w:hAnsiTheme="minorEastAsia"/>
                <w:b/>
                <w:szCs w:val="21"/>
              </w:rPr>
              <w:t>9</w:t>
            </w:r>
            <w:r w:rsidRPr="00732891">
              <w:rPr>
                <w:rFonts w:asciiTheme="minorEastAsia" w:eastAsiaTheme="minorEastAsia" w:hAnsiTheme="minorEastAsia" w:hint="eastAsia"/>
                <w:b/>
                <w:szCs w:val="21"/>
              </w:rPr>
              <w:t>条</w:t>
            </w:r>
          </w:p>
        </w:tc>
      </w:tr>
      <w:tr w:rsidR="00E7368D" w:rsidRPr="00732891" w:rsidTr="005A1424">
        <w:trPr>
          <w:trHeight w:val="457"/>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14</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10</w:t>
            </w:r>
          </w:p>
        </w:tc>
        <w:tc>
          <w:tcPr>
            <w:tcW w:w="1417" w:type="dxa"/>
            <w:tcBorders>
              <w:right w:val="single" w:sz="4" w:space="0" w:color="auto"/>
            </w:tcBorders>
            <w:vAlign w:val="center"/>
          </w:tcPr>
          <w:p w:rsidR="00E7368D" w:rsidRPr="00732891" w:rsidRDefault="003D4F86">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响应文件式样和签署</w:t>
            </w:r>
          </w:p>
        </w:tc>
        <w:tc>
          <w:tcPr>
            <w:tcW w:w="6210" w:type="dxa"/>
            <w:tcBorders>
              <w:left w:val="single" w:sz="4" w:space="0" w:color="auto"/>
            </w:tcBorders>
            <w:vAlign w:val="center"/>
          </w:tcPr>
          <w:p w:rsidR="00E7368D" w:rsidRPr="00732891" w:rsidRDefault="003D4F86" w:rsidP="004A343B">
            <w:pPr>
              <w:spacing w:line="360" w:lineRule="exact"/>
              <w:rPr>
                <w:rFonts w:asciiTheme="minorEastAsia" w:eastAsiaTheme="minorEastAsia" w:hAnsiTheme="minorEastAsia"/>
                <w:szCs w:val="21"/>
              </w:rPr>
            </w:pPr>
            <w:r w:rsidRPr="00732891">
              <w:rPr>
                <w:rFonts w:asciiTheme="minorEastAsia" w:eastAsiaTheme="minorEastAsia" w:hAnsiTheme="minorEastAsia" w:hint="eastAsia"/>
                <w:b/>
                <w:szCs w:val="21"/>
              </w:rPr>
              <w:t>详见第三章第10条</w:t>
            </w:r>
          </w:p>
        </w:tc>
      </w:tr>
      <w:tr w:rsidR="00E7368D" w:rsidRPr="00732891" w:rsidTr="005A1424">
        <w:trPr>
          <w:trHeight w:val="599"/>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16</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*11.2</w:t>
            </w:r>
          </w:p>
        </w:tc>
        <w:tc>
          <w:tcPr>
            <w:tcW w:w="1417" w:type="dxa"/>
            <w:tcBorders>
              <w:right w:val="single" w:sz="4" w:space="0" w:color="auto"/>
            </w:tcBorders>
            <w:vAlign w:val="center"/>
          </w:tcPr>
          <w:p w:rsidR="00E7368D" w:rsidRPr="00732891" w:rsidRDefault="003D4F86">
            <w:pPr>
              <w:spacing w:line="360" w:lineRule="auto"/>
              <w:jc w:val="left"/>
              <w:rPr>
                <w:rFonts w:asciiTheme="minorEastAsia" w:eastAsiaTheme="minorEastAsia" w:hAnsiTheme="minorEastAsia"/>
                <w:b/>
                <w:szCs w:val="21"/>
              </w:rPr>
            </w:pPr>
            <w:r w:rsidRPr="00732891">
              <w:rPr>
                <w:rFonts w:asciiTheme="minorEastAsia" w:eastAsiaTheme="minorEastAsia" w:hAnsiTheme="minorEastAsia" w:hint="eastAsia"/>
                <w:b/>
                <w:szCs w:val="21"/>
              </w:rPr>
              <w:t>报价原则</w:t>
            </w:r>
          </w:p>
        </w:tc>
        <w:tc>
          <w:tcPr>
            <w:tcW w:w="6210" w:type="dxa"/>
            <w:tcBorders>
              <w:left w:val="single" w:sz="4" w:space="0" w:color="auto"/>
            </w:tcBorders>
            <w:vAlign w:val="center"/>
          </w:tcPr>
          <w:p w:rsidR="00E7368D" w:rsidRPr="00732891" w:rsidRDefault="003D4F86" w:rsidP="004A343B">
            <w:pPr>
              <w:spacing w:line="360" w:lineRule="exact"/>
              <w:jc w:val="left"/>
              <w:rPr>
                <w:rFonts w:asciiTheme="minorEastAsia" w:eastAsiaTheme="minorEastAsia" w:hAnsiTheme="minorEastAsia"/>
                <w:b/>
                <w:szCs w:val="21"/>
              </w:rPr>
            </w:pPr>
            <w:r w:rsidRPr="00732891">
              <w:rPr>
                <w:rFonts w:asciiTheme="minorEastAsia" w:eastAsiaTheme="minorEastAsia" w:hAnsiTheme="minorEastAsia" w:hint="eastAsia"/>
                <w:szCs w:val="21"/>
              </w:rPr>
              <w:t>投标人不得以低于成本的报价竞标；按竞争性磋商文件要求进行分项报价及总体报价</w:t>
            </w:r>
            <w:r w:rsidRPr="00732891">
              <w:rPr>
                <w:rFonts w:asciiTheme="minorEastAsia" w:eastAsiaTheme="minorEastAsia" w:hAnsiTheme="minorEastAsia" w:hint="eastAsia"/>
                <w:b/>
                <w:szCs w:val="21"/>
              </w:rPr>
              <w:t>。</w:t>
            </w:r>
          </w:p>
          <w:p w:rsidR="00E7368D" w:rsidRPr="00732891" w:rsidRDefault="003D4F86" w:rsidP="004A343B">
            <w:pPr>
              <w:spacing w:line="360" w:lineRule="exact"/>
              <w:jc w:val="left"/>
              <w:rPr>
                <w:rFonts w:asciiTheme="minorEastAsia" w:eastAsiaTheme="minorEastAsia" w:hAnsiTheme="minorEastAsia"/>
                <w:szCs w:val="21"/>
              </w:rPr>
            </w:pPr>
            <w:r w:rsidRPr="00732891">
              <w:rPr>
                <w:rFonts w:asciiTheme="minorEastAsia" w:eastAsiaTheme="minorEastAsia" w:hAnsiTheme="minorEastAsia" w:hint="eastAsia"/>
                <w:szCs w:val="21"/>
              </w:rPr>
              <w:t>投标价格应为本项目所要求提供的所有设备的价格，专用工具免费提供</w:t>
            </w:r>
          </w:p>
        </w:tc>
      </w:tr>
      <w:tr w:rsidR="00E7368D" w:rsidRPr="00732891" w:rsidTr="005A1424">
        <w:trPr>
          <w:trHeight w:val="464"/>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17</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12.1</w:t>
            </w:r>
          </w:p>
        </w:tc>
        <w:tc>
          <w:tcPr>
            <w:tcW w:w="1417" w:type="dxa"/>
            <w:tcBorders>
              <w:right w:val="single" w:sz="4" w:space="0" w:color="auto"/>
            </w:tcBorders>
            <w:vAlign w:val="center"/>
          </w:tcPr>
          <w:p w:rsidR="00E7368D" w:rsidRPr="00732891" w:rsidRDefault="003D4F86">
            <w:pPr>
              <w:spacing w:line="360" w:lineRule="auto"/>
              <w:jc w:val="left"/>
              <w:rPr>
                <w:rFonts w:asciiTheme="minorEastAsia" w:eastAsiaTheme="minorEastAsia" w:hAnsiTheme="minorEastAsia"/>
                <w:szCs w:val="21"/>
                <w:u w:val="single"/>
              </w:rPr>
            </w:pPr>
            <w:r w:rsidRPr="00732891">
              <w:rPr>
                <w:rFonts w:asciiTheme="minorEastAsia" w:eastAsiaTheme="minorEastAsia" w:hAnsiTheme="minorEastAsia" w:hint="eastAsia"/>
                <w:szCs w:val="21"/>
              </w:rPr>
              <w:t>投标货币</w:t>
            </w:r>
          </w:p>
        </w:tc>
        <w:tc>
          <w:tcPr>
            <w:tcW w:w="6210" w:type="dxa"/>
            <w:tcBorders>
              <w:left w:val="single" w:sz="4" w:space="0" w:color="auto"/>
            </w:tcBorders>
            <w:vAlign w:val="center"/>
          </w:tcPr>
          <w:p w:rsidR="00E7368D" w:rsidRPr="00732891" w:rsidRDefault="003D4F86" w:rsidP="004A343B">
            <w:pPr>
              <w:spacing w:line="360" w:lineRule="exact"/>
              <w:jc w:val="left"/>
              <w:rPr>
                <w:rFonts w:asciiTheme="minorEastAsia" w:eastAsiaTheme="minorEastAsia" w:hAnsiTheme="minorEastAsia"/>
                <w:szCs w:val="21"/>
              </w:rPr>
            </w:pPr>
            <w:r w:rsidRPr="00732891">
              <w:rPr>
                <w:rFonts w:asciiTheme="minorEastAsia" w:eastAsiaTheme="minorEastAsia" w:hAnsiTheme="minorEastAsia" w:hint="eastAsia"/>
                <w:szCs w:val="21"/>
                <w:u w:val="single"/>
              </w:rPr>
              <w:t>人民币</w:t>
            </w:r>
          </w:p>
        </w:tc>
      </w:tr>
      <w:tr w:rsidR="00E7368D" w:rsidRPr="00732891" w:rsidTr="005A1424">
        <w:trPr>
          <w:trHeight w:val="304"/>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19</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13.1</w:t>
            </w:r>
          </w:p>
        </w:tc>
        <w:tc>
          <w:tcPr>
            <w:tcW w:w="1417" w:type="dxa"/>
            <w:tcBorders>
              <w:right w:val="single" w:sz="4" w:space="0" w:color="auto"/>
            </w:tcBorders>
            <w:vAlign w:val="center"/>
          </w:tcPr>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投标有效期</w:t>
            </w:r>
          </w:p>
        </w:tc>
        <w:tc>
          <w:tcPr>
            <w:tcW w:w="6210" w:type="dxa"/>
            <w:tcBorders>
              <w:left w:val="single" w:sz="4" w:space="0" w:color="auto"/>
            </w:tcBorders>
            <w:vAlign w:val="center"/>
          </w:tcPr>
          <w:p w:rsidR="00E7368D" w:rsidRPr="00732891" w:rsidRDefault="003D4F86" w:rsidP="004A343B">
            <w:pPr>
              <w:spacing w:line="360" w:lineRule="exact"/>
              <w:rPr>
                <w:rFonts w:asciiTheme="minorEastAsia" w:eastAsiaTheme="minorEastAsia" w:hAnsiTheme="minorEastAsia"/>
                <w:szCs w:val="21"/>
              </w:rPr>
            </w:pPr>
            <w:r w:rsidRPr="00732891">
              <w:rPr>
                <w:rFonts w:asciiTheme="minorEastAsia" w:eastAsiaTheme="minorEastAsia" w:hAnsiTheme="minorEastAsia" w:hint="eastAsia"/>
                <w:szCs w:val="21"/>
                <w:u w:val="single"/>
              </w:rPr>
              <w:t>90</w:t>
            </w:r>
            <w:r w:rsidRPr="00732891">
              <w:rPr>
                <w:rFonts w:asciiTheme="minorEastAsia" w:eastAsiaTheme="minorEastAsia" w:hAnsiTheme="minorEastAsia" w:hint="eastAsia"/>
                <w:szCs w:val="21"/>
              </w:rPr>
              <w:t>天</w:t>
            </w:r>
            <w:r w:rsidR="0035798F" w:rsidRPr="00732891">
              <w:rPr>
                <w:rFonts w:asciiTheme="minorEastAsia" w:eastAsiaTheme="minorEastAsia" w:hAnsiTheme="minorEastAsia" w:hint="eastAsia"/>
                <w:szCs w:val="21"/>
              </w:rPr>
              <w:t>日历天</w:t>
            </w:r>
          </w:p>
        </w:tc>
      </w:tr>
      <w:tr w:rsidR="00E7368D" w:rsidRPr="00732891" w:rsidTr="005A1424">
        <w:trPr>
          <w:trHeight w:val="719"/>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20</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15.1</w:t>
            </w:r>
          </w:p>
        </w:tc>
        <w:tc>
          <w:tcPr>
            <w:tcW w:w="1417" w:type="dxa"/>
            <w:tcBorders>
              <w:right w:val="single" w:sz="4" w:space="0" w:color="auto"/>
            </w:tcBorders>
            <w:vAlign w:val="center"/>
          </w:tcPr>
          <w:p w:rsidR="00E7368D" w:rsidRPr="00732891" w:rsidRDefault="003D4F86">
            <w:pPr>
              <w:spacing w:line="360" w:lineRule="auto"/>
              <w:jc w:val="left"/>
              <w:rPr>
                <w:rFonts w:asciiTheme="minorEastAsia" w:eastAsiaTheme="minorEastAsia" w:hAnsiTheme="minorEastAsia"/>
                <w:szCs w:val="21"/>
              </w:rPr>
            </w:pPr>
            <w:r w:rsidRPr="00732891">
              <w:rPr>
                <w:rFonts w:asciiTheme="minorEastAsia" w:eastAsiaTheme="minorEastAsia" w:hAnsiTheme="minorEastAsia" w:hint="eastAsia"/>
                <w:szCs w:val="21"/>
              </w:rPr>
              <w:t>投标截止期</w:t>
            </w:r>
          </w:p>
        </w:tc>
        <w:tc>
          <w:tcPr>
            <w:tcW w:w="6210" w:type="dxa"/>
            <w:tcBorders>
              <w:left w:val="single" w:sz="4" w:space="0" w:color="auto"/>
            </w:tcBorders>
            <w:vAlign w:val="center"/>
          </w:tcPr>
          <w:p w:rsidR="00E7368D" w:rsidRPr="00E84341" w:rsidRDefault="00D47BD2" w:rsidP="00BC436E">
            <w:pPr>
              <w:spacing w:line="360" w:lineRule="exact"/>
              <w:rPr>
                <w:rFonts w:ascii="宋体" w:hAnsi="宋体" w:cs="宋体"/>
                <w:szCs w:val="21"/>
              </w:rPr>
            </w:pPr>
            <w:r>
              <w:rPr>
                <w:rFonts w:asciiTheme="minorEastAsia" w:eastAsiaTheme="minorEastAsia" w:hAnsiTheme="minorEastAsia" w:cs="宋体" w:hint="eastAsia"/>
                <w:szCs w:val="21"/>
              </w:rPr>
              <w:t>2023</w:t>
            </w:r>
            <w:r w:rsidR="003D4F86" w:rsidRPr="00732891">
              <w:rPr>
                <w:rFonts w:asciiTheme="minorEastAsia" w:eastAsiaTheme="minorEastAsia" w:hAnsiTheme="minorEastAsia" w:cs="宋体" w:hint="eastAsia"/>
                <w:szCs w:val="21"/>
              </w:rPr>
              <w:t>年</w:t>
            </w:r>
            <w:r w:rsidR="00BC436E">
              <w:rPr>
                <w:rFonts w:asciiTheme="minorEastAsia" w:eastAsiaTheme="minorEastAsia" w:hAnsiTheme="minorEastAsia" w:cs="宋体" w:hint="eastAsia"/>
                <w:szCs w:val="21"/>
              </w:rPr>
              <w:t>2</w:t>
            </w:r>
            <w:r w:rsidR="003D4F86" w:rsidRPr="00732891">
              <w:rPr>
                <w:rFonts w:asciiTheme="minorEastAsia" w:eastAsiaTheme="minorEastAsia" w:hAnsiTheme="minorEastAsia" w:cs="宋体" w:hint="eastAsia"/>
                <w:szCs w:val="21"/>
              </w:rPr>
              <w:t>月</w:t>
            </w:r>
            <w:r w:rsidR="000E4876">
              <w:rPr>
                <w:rFonts w:asciiTheme="minorEastAsia" w:eastAsiaTheme="minorEastAsia" w:hAnsiTheme="minorEastAsia" w:cs="宋体" w:hint="eastAsia"/>
                <w:szCs w:val="21"/>
              </w:rPr>
              <w:t>1</w:t>
            </w:r>
            <w:r w:rsidR="00BC436E">
              <w:rPr>
                <w:rFonts w:asciiTheme="minorEastAsia" w:eastAsiaTheme="minorEastAsia" w:hAnsiTheme="minorEastAsia" w:cs="宋体" w:hint="eastAsia"/>
                <w:szCs w:val="21"/>
              </w:rPr>
              <w:t>6</w:t>
            </w:r>
            <w:r w:rsidR="003D4F86" w:rsidRPr="00732891">
              <w:rPr>
                <w:rFonts w:asciiTheme="minorEastAsia" w:eastAsiaTheme="minorEastAsia" w:hAnsiTheme="minorEastAsia" w:cs="宋体" w:hint="eastAsia"/>
                <w:szCs w:val="21"/>
              </w:rPr>
              <w:t>日1</w:t>
            </w:r>
            <w:r w:rsidR="00E84341">
              <w:rPr>
                <w:rFonts w:asciiTheme="minorEastAsia" w:eastAsiaTheme="minorEastAsia" w:hAnsiTheme="minorEastAsia" w:cs="宋体" w:hint="eastAsia"/>
                <w:szCs w:val="21"/>
              </w:rPr>
              <w:t>7</w:t>
            </w:r>
            <w:r w:rsidR="003D4F86" w:rsidRPr="00732891">
              <w:rPr>
                <w:rFonts w:asciiTheme="minorEastAsia" w:eastAsiaTheme="minorEastAsia" w:hAnsiTheme="minorEastAsia" w:cs="宋体" w:hint="eastAsia"/>
                <w:szCs w:val="21"/>
              </w:rPr>
              <w:t>:30分(北京时间)</w:t>
            </w:r>
            <w:r w:rsidR="008E39E5" w:rsidRPr="008E39E5">
              <w:rPr>
                <w:rFonts w:ascii="宋体" w:hAnsi="宋体" w:cs="宋体" w:hint="eastAsia"/>
                <w:szCs w:val="21"/>
              </w:rPr>
              <w:t xml:space="preserve"> </w:t>
            </w:r>
          </w:p>
        </w:tc>
      </w:tr>
      <w:tr w:rsidR="00E7368D" w:rsidRPr="00732891" w:rsidTr="005A1424">
        <w:trPr>
          <w:trHeight w:val="599"/>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21</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18.2</w:t>
            </w:r>
          </w:p>
        </w:tc>
        <w:tc>
          <w:tcPr>
            <w:tcW w:w="1417" w:type="dxa"/>
            <w:tcBorders>
              <w:right w:val="single" w:sz="4" w:space="0" w:color="auto"/>
            </w:tcBorders>
            <w:vAlign w:val="center"/>
          </w:tcPr>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开标时间及地点</w:t>
            </w:r>
          </w:p>
        </w:tc>
        <w:tc>
          <w:tcPr>
            <w:tcW w:w="6210" w:type="dxa"/>
            <w:tcBorders>
              <w:left w:val="single" w:sz="4" w:space="0" w:color="auto"/>
            </w:tcBorders>
            <w:vAlign w:val="center"/>
          </w:tcPr>
          <w:p w:rsidR="001133C0" w:rsidRPr="008E39E5" w:rsidRDefault="008E39E5" w:rsidP="004A343B">
            <w:pPr>
              <w:spacing w:line="360" w:lineRule="exact"/>
              <w:rPr>
                <w:rFonts w:ascii="宋体" w:hAnsi="宋体" w:cs="宋体"/>
                <w:szCs w:val="21"/>
              </w:rPr>
            </w:pPr>
            <w:r w:rsidRPr="008E39E5">
              <w:rPr>
                <w:rFonts w:ascii="宋体" w:hAnsi="宋体" w:cs="宋体" w:hint="eastAsia"/>
                <w:szCs w:val="21"/>
              </w:rPr>
              <w:t>开标</w:t>
            </w:r>
            <w:r w:rsidR="001133C0" w:rsidRPr="008E39E5">
              <w:rPr>
                <w:rFonts w:ascii="宋体" w:hAnsi="宋体" w:cs="宋体" w:hint="eastAsia"/>
                <w:szCs w:val="21"/>
              </w:rPr>
              <w:t>时间：</w:t>
            </w:r>
            <w:r w:rsidR="00D47BD2">
              <w:rPr>
                <w:rFonts w:ascii="宋体" w:hAnsi="宋体" w:cs="宋体" w:hint="eastAsia"/>
                <w:szCs w:val="21"/>
              </w:rPr>
              <w:t>2023</w:t>
            </w:r>
            <w:r w:rsidR="001133C0" w:rsidRPr="008E39E5">
              <w:rPr>
                <w:rFonts w:ascii="宋体" w:hAnsi="宋体" w:cs="宋体" w:hint="eastAsia"/>
                <w:szCs w:val="21"/>
              </w:rPr>
              <w:t xml:space="preserve"> 年</w:t>
            </w:r>
            <w:r w:rsidR="00BC436E">
              <w:rPr>
                <w:rFonts w:ascii="宋体" w:hAnsi="宋体" w:cs="宋体" w:hint="eastAsia"/>
                <w:szCs w:val="21"/>
              </w:rPr>
              <w:t>2</w:t>
            </w:r>
            <w:r w:rsidR="001133C0" w:rsidRPr="008E39E5">
              <w:rPr>
                <w:rFonts w:ascii="宋体" w:hAnsi="宋体" w:cs="宋体" w:hint="eastAsia"/>
                <w:szCs w:val="21"/>
              </w:rPr>
              <w:t>月</w:t>
            </w:r>
            <w:r w:rsidR="000E4876">
              <w:rPr>
                <w:rFonts w:ascii="宋体" w:hAnsi="宋体" w:cs="宋体" w:hint="eastAsia"/>
                <w:szCs w:val="21"/>
              </w:rPr>
              <w:t>1</w:t>
            </w:r>
            <w:r w:rsidR="00BC436E">
              <w:rPr>
                <w:rFonts w:ascii="宋体" w:hAnsi="宋体" w:cs="宋体" w:hint="eastAsia"/>
                <w:szCs w:val="21"/>
              </w:rPr>
              <w:t>7</w:t>
            </w:r>
            <w:r w:rsidR="001133C0" w:rsidRPr="008E39E5">
              <w:rPr>
                <w:rFonts w:ascii="宋体" w:hAnsi="宋体" w:cs="宋体" w:hint="eastAsia"/>
                <w:szCs w:val="21"/>
              </w:rPr>
              <w:t>日</w:t>
            </w:r>
            <w:r w:rsidR="00E84341">
              <w:rPr>
                <w:rFonts w:ascii="宋体" w:hAnsi="宋体" w:cs="宋体" w:hint="eastAsia"/>
                <w:szCs w:val="21"/>
              </w:rPr>
              <w:t>9</w:t>
            </w:r>
            <w:r w:rsidR="001133C0" w:rsidRPr="008E39E5">
              <w:rPr>
                <w:rFonts w:ascii="宋体" w:hAnsi="宋体" w:cs="宋体" w:hint="eastAsia"/>
                <w:szCs w:val="21"/>
              </w:rPr>
              <w:t xml:space="preserve"> 时（北京时间）</w:t>
            </w:r>
          </w:p>
          <w:p w:rsidR="00E7368D" w:rsidRPr="00E84341" w:rsidRDefault="00B477DB" w:rsidP="004A343B">
            <w:pPr>
              <w:spacing w:line="360" w:lineRule="exact"/>
              <w:rPr>
                <w:rFonts w:ascii="宋体" w:hAnsi="宋体" w:cs="宋体"/>
                <w:szCs w:val="21"/>
              </w:rPr>
            </w:pPr>
            <w:r w:rsidRPr="008E39E5">
              <w:rPr>
                <w:rFonts w:ascii="宋体" w:hAnsi="宋体" w:cs="宋体" w:hint="eastAsia"/>
                <w:szCs w:val="21"/>
              </w:rPr>
              <w:t>开标</w:t>
            </w:r>
            <w:r w:rsidR="008E39E5" w:rsidRPr="008E39E5">
              <w:rPr>
                <w:rFonts w:ascii="宋体" w:hAnsi="宋体" w:cs="宋体" w:hint="eastAsia"/>
                <w:szCs w:val="21"/>
              </w:rPr>
              <w:t>地点:</w:t>
            </w:r>
            <w:r w:rsidR="00E84341">
              <w:rPr>
                <w:rFonts w:ascii="宋体" w:hAnsi="宋体" w:cs="宋体" w:hint="eastAsia"/>
                <w:szCs w:val="21"/>
              </w:rPr>
              <w:t>恒为集团办公楼四楼会议室</w:t>
            </w:r>
            <w:r w:rsidR="008E39E5" w:rsidRPr="008E39E5">
              <w:rPr>
                <w:rFonts w:ascii="宋体" w:hAnsi="宋体" w:cs="宋体" w:hint="eastAsia"/>
                <w:szCs w:val="21"/>
              </w:rPr>
              <w:t>。</w:t>
            </w:r>
          </w:p>
        </w:tc>
      </w:tr>
      <w:tr w:rsidR="00E7368D" w:rsidRPr="00732891" w:rsidTr="005A1424">
        <w:trPr>
          <w:trHeight w:val="256"/>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22</w:t>
            </w:r>
          </w:p>
        </w:tc>
        <w:tc>
          <w:tcPr>
            <w:tcW w:w="786"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20.3</w:t>
            </w:r>
          </w:p>
        </w:tc>
        <w:tc>
          <w:tcPr>
            <w:tcW w:w="1417" w:type="dxa"/>
            <w:tcBorders>
              <w:right w:val="single" w:sz="4" w:space="0" w:color="auto"/>
            </w:tcBorders>
            <w:vAlign w:val="center"/>
          </w:tcPr>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评标方法</w:t>
            </w:r>
          </w:p>
        </w:tc>
        <w:tc>
          <w:tcPr>
            <w:tcW w:w="6210" w:type="dxa"/>
            <w:tcBorders>
              <w:left w:val="single" w:sz="4" w:space="0" w:color="auto"/>
            </w:tcBorders>
            <w:vAlign w:val="center"/>
          </w:tcPr>
          <w:p w:rsidR="00E7368D" w:rsidRPr="00732891" w:rsidRDefault="00D26DC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综合评估法</w:t>
            </w:r>
            <w:r w:rsidR="003D4F86" w:rsidRPr="00732891">
              <w:rPr>
                <w:rFonts w:asciiTheme="minorEastAsia" w:eastAsiaTheme="minorEastAsia" w:hAnsiTheme="minorEastAsia" w:hint="eastAsia"/>
                <w:szCs w:val="21"/>
              </w:rPr>
              <w:t>（详细评分标准见第六章）</w:t>
            </w:r>
          </w:p>
        </w:tc>
      </w:tr>
      <w:tr w:rsidR="00E7368D" w:rsidRPr="00732891" w:rsidTr="005A1424">
        <w:trPr>
          <w:trHeight w:val="599"/>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23</w:t>
            </w:r>
          </w:p>
        </w:tc>
        <w:tc>
          <w:tcPr>
            <w:tcW w:w="786" w:type="dxa"/>
            <w:vAlign w:val="center"/>
          </w:tcPr>
          <w:p w:rsidR="00E7368D" w:rsidRPr="00732891" w:rsidRDefault="00E7368D">
            <w:pPr>
              <w:spacing w:line="360" w:lineRule="auto"/>
              <w:jc w:val="center"/>
              <w:rPr>
                <w:rFonts w:asciiTheme="minorEastAsia" w:eastAsiaTheme="minorEastAsia" w:hAnsiTheme="minorEastAsia"/>
                <w:szCs w:val="21"/>
              </w:rPr>
            </w:pPr>
          </w:p>
        </w:tc>
        <w:tc>
          <w:tcPr>
            <w:tcW w:w="1417" w:type="dxa"/>
            <w:tcBorders>
              <w:right w:val="single" w:sz="4" w:space="0" w:color="auto"/>
            </w:tcBorders>
            <w:vAlign w:val="center"/>
          </w:tcPr>
          <w:p w:rsidR="008E39E5" w:rsidRPr="008E39E5" w:rsidRDefault="008E39E5" w:rsidP="008E39E5">
            <w:pPr>
              <w:rPr>
                <w:rFonts w:ascii="宋体" w:hAnsi="宋体" w:cs="宋体"/>
                <w:szCs w:val="21"/>
              </w:rPr>
            </w:pPr>
            <w:r w:rsidRPr="008E39E5">
              <w:rPr>
                <w:rFonts w:ascii="宋体" w:hAnsi="宋体" w:cs="宋体" w:hint="eastAsia"/>
                <w:szCs w:val="21"/>
              </w:rPr>
              <w:t>响应文件所附证书证件要求</w:t>
            </w:r>
          </w:p>
          <w:p w:rsidR="00E7368D" w:rsidRPr="008E39E5" w:rsidRDefault="00E7368D">
            <w:pPr>
              <w:rPr>
                <w:rFonts w:asciiTheme="minorEastAsia" w:eastAsiaTheme="minorEastAsia" w:hAnsiTheme="minorEastAsia"/>
                <w:szCs w:val="21"/>
              </w:rPr>
            </w:pPr>
          </w:p>
        </w:tc>
        <w:tc>
          <w:tcPr>
            <w:tcW w:w="6210" w:type="dxa"/>
            <w:tcBorders>
              <w:left w:val="single" w:sz="4" w:space="0" w:color="auto"/>
            </w:tcBorders>
            <w:vAlign w:val="center"/>
          </w:tcPr>
          <w:p w:rsidR="00E7368D" w:rsidRPr="008E39E5" w:rsidRDefault="008E39E5" w:rsidP="008B487D">
            <w:pPr>
              <w:rPr>
                <w:rFonts w:asciiTheme="minorEastAsia" w:eastAsiaTheme="minorEastAsia" w:hAnsiTheme="minorEastAsia"/>
                <w:szCs w:val="21"/>
              </w:rPr>
            </w:pPr>
            <w:r w:rsidRPr="008E39E5">
              <w:rPr>
                <w:rFonts w:ascii="宋体" w:hAnsi="宋体" w:cs="宋体" w:hint="eastAsia"/>
                <w:szCs w:val="21"/>
              </w:rPr>
              <w:t>电子响应文件所附各类证件、证书、证明均按</w:t>
            </w:r>
            <w:r w:rsidR="008B487D">
              <w:rPr>
                <w:rFonts w:ascii="宋体" w:hAnsi="宋体" w:cs="宋体" w:hint="eastAsia"/>
                <w:szCs w:val="21"/>
              </w:rPr>
              <w:t>竞争性磋商文件</w:t>
            </w:r>
            <w:r w:rsidRPr="008E39E5">
              <w:rPr>
                <w:rFonts w:ascii="宋体" w:hAnsi="宋体" w:cs="宋体" w:hint="eastAsia"/>
                <w:szCs w:val="21"/>
              </w:rPr>
              <w:t>的要求提供原件扫描件，供应商自行对提供的证书、文件扫描件的清晰度及真实性负责。</w:t>
            </w:r>
          </w:p>
        </w:tc>
      </w:tr>
      <w:tr w:rsidR="00E7368D" w:rsidRPr="00732891" w:rsidTr="005A1424">
        <w:trPr>
          <w:trHeight w:val="411"/>
        </w:trPr>
        <w:tc>
          <w:tcPr>
            <w:tcW w:w="660" w:type="dxa"/>
            <w:vAlign w:val="center"/>
          </w:tcPr>
          <w:p w:rsidR="00E7368D" w:rsidRPr="00732891" w:rsidRDefault="003D4F86">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24</w:t>
            </w:r>
          </w:p>
        </w:tc>
        <w:tc>
          <w:tcPr>
            <w:tcW w:w="786" w:type="dxa"/>
            <w:vAlign w:val="center"/>
          </w:tcPr>
          <w:p w:rsidR="00E7368D" w:rsidRPr="00732891" w:rsidRDefault="00E7368D">
            <w:pPr>
              <w:spacing w:line="360" w:lineRule="auto"/>
              <w:jc w:val="center"/>
              <w:rPr>
                <w:rFonts w:asciiTheme="minorEastAsia" w:eastAsiaTheme="minorEastAsia" w:hAnsiTheme="minorEastAsia"/>
                <w:szCs w:val="21"/>
              </w:rPr>
            </w:pPr>
          </w:p>
        </w:tc>
        <w:tc>
          <w:tcPr>
            <w:tcW w:w="1417" w:type="dxa"/>
            <w:tcBorders>
              <w:right w:val="single" w:sz="4" w:space="0" w:color="auto"/>
            </w:tcBorders>
            <w:vAlign w:val="center"/>
          </w:tcPr>
          <w:p w:rsidR="00E7368D" w:rsidRPr="008E39E5" w:rsidRDefault="003D4F86">
            <w:pPr>
              <w:spacing w:line="360" w:lineRule="auto"/>
              <w:jc w:val="center"/>
              <w:rPr>
                <w:rFonts w:asciiTheme="minorEastAsia" w:eastAsiaTheme="minorEastAsia" w:hAnsiTheme="minorEastAsia"/>
                <w:szCs w:val="21"/>
              </w:rPr>
            </w:pPr>
            <w:r w:rsidRPr="008E39E5">
              <w:rPr>
                <w:rFonts w:asciiTheme="minorEastAsia" w:eastAsiaTheme="minorEastAsia" w:hAnsiTheme="minorEastAsia" w:cs="宋体" w:hint="eastAsia"/>
                <w:szCs w:val="21"/>
              </w:rPr>
              <w:t>签字或盖章要求</w:t>
            </w:r>
          </w:p>
        </w:tc>
        <w:tc>
          <w:tcPr>
            <w:tcW w:w="6210" w:type="dxa"/>
            <w:tcBorders>
              <w:left w:val="single" w:sz="4" w:space="0" w:color="auto"/>
            </w:tcBorders>
            <w:vAlign w:val="center"/>
          </w:tcPr>
          <w:p w:rsidR="00E7368D" w:rsidRPr="008E39E5" w:rsidRDefault="00B477DB">
            <w:pPr>
              <w:spacing w:line="360" w:lineRule="auto"/>
              <w:rPr>
                <w:rFonts w:asciiTheme="minorEastAsia" w:eastAsiaTheme="minorEastAsia" w:hAnsiTheme="minorEastAsia"/>
                <w:szCs w:val="21"/>
              </w:rPr>
            </w:pPr>
            <w:r>
              <w:rPr>
                <w:rFonts w:ascii="宋体" w:hAnsi="宋体" w:cs="宋体" w:hint="eastAsia"/>
                <w:szCs w:val="21"/>
              </w:rPr>
              <w:t>竞争性磋商</w:t>
            </w:r>
            <w:r w:rsidR="003D4F86" w:rsidRPr="008E39E5">
              <w:rPr>
                <w:rFonts w:asciiTheme="minorEastAsia" w:eastAsiaTheme="minorEastAsia" w:hAnsiTheme="minorEastAsia" w:cs="宋体" w:hint="eastAsia"/>
                <w:szCs w:val="21"/>
              </w:rPr>
              <w:t>文件指定位置，满足</w:t>
            </w:r>
            <w:r>
              <w:rPr>
                <w:rFonts w:ascii="宋体" w:hAnsi="宋体" w:cs="宋体" w:hint="eastAsia"/>
                <w:szCs w:val="21"/>
              </w:rPr>
              <w:t>竞争性磋商</w:t>
            </w:r>
            <w:r w:rsidR="003D4F86" w:rsidRPr="008E39E5">
              <w:rPr>
                <w:rFonts w:asciiTheme="minorEastAsia" w:eastAsiaTheme="minorEastAsia" w:hAnsiTheme="minorEastAsia" w:cs="宋体" w:hint="eastAsia"/>
                <w:szCs w:val="21"/>
              </w:rPr>
              <w:t>文件要求。</w:t>
            </w:r>
          </w:p>
        </w:tc>
      </w:tr>
    </w:tbl>
    <w:tbl>
      <w:tblPr>
        <w:tblStyle w:val="af5"/>
        <w:tblpPr w:leftFromText="180" w:rightFromText="180" w:vertAnchor="text" w:tblpX="10575" w:tblpY="23260"/>
        <w:tblOverlap w:val="never"/>
        <w:tblW w:w="442" w:type="dxa"/>
        <w:tblLayout w:type="fixed"/>
        <w:tblLook w:val="04A0"/>
      </w:tblPr>
      <w:tblGrid>
        <w:gridCol w:w="442"/>
      </w:tblGrid>
      <w:tr w:rsidR="00E7368D" w:rsidRPr="00BA3B64">
        <w:trPr>
          <w:trHeight w:val="30"/>
        </w:trPr>
        <w:tc>
          <w:tcPr>
            <w:tcW w:w="442" w:type="dxa"/>
          </w:tcPr>
          <w:p w:rsidR="00E7368D" w:rsidRPr="00BA3B64" w:rsidRDefault="00E7368D">
            <w:pPr>
              <w:spacing w:line="360" w:lineRule="auto"/>
              <w:rPr>
                <w:rFonts w:asciiTheme="minorEastAsia" w:eastAsiaTheme="minorEastAsia" w:hAnsiTheme="minorEastAsia"/>
                <w:b/>
                <w:szCs w:val="21"/>
              </w:rPr>
            </w:pPr>
          </w:p>
        </w:tc>
      </w:tr>
    </w:tbl>
    <w:p w:rsidR="009205EA" w:rsidRPr="009205EA" w:rsidRDefault="009205EA" w:rsidP="009205EA">
      <w:bookmarkStart w:id="40" w:name="_Toc20633"/>
      <w:bookmarkStart w:id="41" w:name="_Toc23010"/>
      <w:bookmarkStart w:id="42" w:name="_Toc11935404"/>
      <w:bookmarkStart w:id="43" w:name="_Toc26449591"/>
      <w:bookmarkStart w:id="44" w:name="_Toc26449663"/>
      <w:bookmarkStart w:id="45" w:name="_Toc21123"/>
      <w:bookmarkStart w:id="46" w:name="_Toc132075217"/>
      <w:bookmarkStart w:id="47" w:name="_Toc8970"/>
    </w:p>
    <w:p w:rsidR="00E7368D" w:rsidRPr="00732891" w:rsidRDefault="003D4F86" w:rsidP="00DA66FB">
      <w:pPr>
        <w:pStyle w:val="1"/>
        <w:jc w:val="center"/>
        <w:rPr>
          <w:rFonts w:asciiTheme="minorEastAsia" w:eastAsiaTheme="minorEastAsia" w:hAnsiTheme="minorEastAsia"/>
        </w:rPr>
      </w:pPr>
      <w:r w:rsidRPr="00732891">
        <w:rPr>
          <w:rFonts w:asciiTheme="minorEastAsia" w:eastAsiaTheme="minorEastAsia" w:hAnsiTheme="minorEastAsia" w:hint="eastAsia"/>
        </w:rPr>
        <w:lastRenderedPageBreak/>
        <w:t>第三章投标人须知</w:t>
      </w:r>
      <w:bookmarkEnd w:id="40"/>
      <w:bookmarkEnd w:id="41"/>
      <w:bookmarkEnd w:id="42"/>
      <w:bookmarkEnd w:id="43"/>
      <w:bookmarkEnd w:id="44"/>
      <w:bookmarkEnd w:id="45"/>
      <w:bookmarkEnd w:id="46"/>
      <w:bookmarkEnd w:id="47"/>
    </w:p>
    <w:p w:rsidR="00E7368D" w:rsidRPr="00732891" w:rsidRDefault="00E7368D">
      <w:pPr>
        <w:rPr>
          <w:rFonts w:asciiTheme="minorEastAsia" w:eastAsiaTheme="minorEastAsia" w:hAnsiTheme="minorEastAsia"/>
          <w:b/>
          <w:sz w:val="72"/>
          <w:szCs w:val="72"/>
        </w:rPr>
      </w:pPr>
    </w:p>
    <w:p w:rsidR="00E7368D" w:rsidRPr="00732891" w:rsidRDefault="003D4F86" w:rsidP="00677434">
      <w:pPr>
        <w:spacing w:beforeLines="50" w:afterLines="50" w:line="360" w:lineRule="auto"/>
        <w:jc w:val="center"/>
        <w:rPr>
          <w:rFonts w:asciiTheme="minorEastAsia" w:eastAsiaTheme="minorEastAsia" w:hAnsiTheme="minorEastAsia"/>
          <w:b/>
          <w:sz w:val="36"/>
          <w:szCs w:val="36"/>
        </w:rPr>
      </w:pPr>
      <w:r w:rsidRPr="00732891">
        <w:rPr>
          <w:rFonts w:asciiTheme="minorEastAsia" w:eastAsiaTheme="minorEastAsia" w:hAnsiTheme="minorEastAsia"/>
          <w:sz w:val="32"/>
        </w:rPr>
        <w:br w:type="page"/>
      </w:r>
      <w:r w:rsidRPr="00732891">
        <w:rPr>
          <w:rFonts w:asciiTheme="minorEastAsia" w:eastAsiaTheme="minorEastAsia" w:hAnsiTheme="minorEastAsia" w:hint="eastAsia"/>
          <w:b/>
          <w:sz w:val="36"/>
          <w:szCs w:val="36"/>
        </w:rPr>
        <w:lastRenderedPageBreak/>
        <w:t>投标人须知</w:t>
      </w:r>
    </w:p>
    <w:p w:rsidR="00E7368D" w:rsidRPr="00732891" w:rsidRDefault="003D4F86">
      <w:pPr>
        <w:pStyle w:val="2"/>
        <w:numPr>
          <w:ilvl w:val="0"/>
          <w:numId w:val="5"/>
        </w:numPr>
        <w:rPr>
          <w:rFonts w:asciiTheme="minorEastAsia" w:eastAsiaTheme="minorEastAsia" w:hAnsiTheme="minorEastAsia"/>
        </w:rPr>
      </w:pPr>
      <w:bookmarkStart w:id="48" w:name="_Toc10958"/>
      <w:bookmarkStart w:id="49" w:name="_Toc22511"/>
      <w:bookmarkStart w:id="50" w:name="_Toc763"/>
      <w:r w:rsidRPr="00732891">
        <w:rPr>
          <w:rFonts w:asciiTheme="minorEastAsia" w:eastAsiaTheme="minorEastAsia" w:hAnsiTheme="minorEastAsia" w:hint="eastAsia"/>
        </w:rPr>
        <w:t>说明</w:t>
      </w:r>
      <w:bookmarkEnd w:id="48"/>
      <w:bookmarkEnd w:id="49"/>
      <w:bookmarkEnd w:id="50"/>
    </w:p>
    <w:p w:rsidR="00E7368D" w:rsidRPr="00732891" w:rsidRDefault="003D4F86">
      <w:pPr>
        <w:numPr>
          <w:ilvl w:val="0"/>
          <w:numId w:val="6"/>
        </w:numPr>
        <w:spacing w:before="120" w:after="120"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项目说明</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1.1 招标人：见投标人须知前附表。</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2 招标项目</w:t>
      </w:r>
    </w:p>
    <w:p w:rsidR="00E7368D" w:rsidRPr="00732891" w:rsidRDefault="003D4F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1）名称：见投标人须知前附表；</w:t>
      </w:r>
    </w:p>
    <w:p w:rsidR="00E7368D" w:rsidRPr="00732891" w:rsidRDefault="003D4F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2）数量：见投标人须知前附表。</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3 招标编号：见投标人须知前附表。</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4 资金来源：自筹。</w:t>
      </w:r>
      <w:bookmarkStart w:id="51" w:name="_GoBack"/>
      <w:bookmarkEnd w:id="51"/>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5 招标方式：竞争性磋商。</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6</w:t>
      </w:r>
      <w:r w:rsidR="00FC55C8" w:rsidRPr="00732891">
        <w:rPr>
          <w:rFonts w:asciiTheme="minorEastAsia" w:eastAsiaTheme="minorEastAsia" w:hAnsiTheme="minorEastAsia" w:hint="eastAsia"/>
          <w:szCs w:val="21"/>
        </w:rPr>
        <w:t>交货期及质量标准：</w:t>
      </w:r>
      <w:r w:rsidRPr="00732891">
        <w:rPr>
          <w:rFonts w:asciiTheme="minorEastAsia" w:eastAsiaTheme="minorEastAsia" w:hAnsiTheme="minorEastAsia" w:hint="eastAsia"/>
          <w:szCs w:val="21"/>
        </w:rPr>
        <w:t>详见</w:t>
      </w:r>
      <w:r w:rsidRPr="00732891">
        <w:rPr>
          <w:rFonts w:asciiTheme="minorEastAsia" w:eastAsiaTheme="minorEastAsia" w:hAnsiTheme="minorEastAsia" w:hint="eastAsia"/>
          <w:b/>
          <w:szCs w:val="21"/>
        </w:rPr>
        <w:t>投标人须知前附表</w:t>
      </w:r>
      <w:r w:rsidRPr="00732891">
        <w:rPr>
          <w:rFonts w:asciiTheme="minorEastAsia" w:eastAsiaTheme="minorEastAsia" w:hAnsiTheme="minorEastAsia" w:hint="eastAsia"/>
          <w:szCs w:val="21"/>
        </w:rPr>
        <w:t>的要求。</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1.7 交货地点：详见</w:t>
      </w:r>
      <w:r w:rsidRPr="00732891">
        <w:rPr>
          <w:rFonts w:asciiTheme="minorEastAsia" w:eastAsiaTheme="minorEastAsia" w:hAnsiTheme="minorEastAsia" w:hint="eastAsia"/>
          <w:b/>
          <w:szCs w:val="21"/>
        </w:rPr>
        <w:t>投标人须知前附表</w:t>
      </w:r>
      <w:r w:rsidRPr="00732891">
        <w:rPr>
          <w:rFonts w:asciiTheme="minorEastAsia" w:eastAsiaTheme="minorEastAsia" w:hAnsiTheme="minorEastAsia" w:hint="eastAsia"/>
          <w:szCs w:val="21"/>
        </w:rPr>
        <w:t>的要求。</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8 付款方式：详见投标人须知前附表。</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9 质保期：详见投标人须知前附表。</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1.10 偏离：详见投标人须知前附表。</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1.11 费用承担：详见投标人须知前附表。</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1.12 本次招标</w:t>
      </w:r>
      <w:r w:rsidRPr="00732891">
        <w:rPr>
          <w:rFonts w:asciiTheme="minorEastAsia" w:eastAsiaTheme="minorEastAsia" w:hAnsiTheme="minorEastAsia"/>
          <w:szCs w:val="21"/>
        </w:rPr>
        <w:t>接受</w:t>
      </w:r>
      <w:r w:rsidRPr="00732891">
        <w:rPr>
          <w:rFonts w:asciiTheme="minorEastAsia" w:eastAsiaTheme="minorEastAsia" w:hAnsiTheme="minorEastAsia" w:hint="eastAsia"/>
          <w:szCs w:val="21"/>
        </w:rPr>
        <w:t>代理商投标。</w:t>
      </w:r>
    </w:p>
    <w:p w:rsidR="00E7368D" w:rsidRPr="00732891" w:rsidRDefault="003D4F86">
      <w:pPr>
        <w:spacing w:before="120" w:after="120" w:line="360" w:lineRule="auto"/>
        <w:rPr>
          <w:rFonts w:asciiTheme="minorEastAsia" w:eastAsiaTheme="minorEastAsia" w:hAnsiTheme="minorEastAsia"/>
          <w:szCs w:val="21"/>
        </w:rPr>
      </w:pPr>
      <w:r w:rsidRPr="00732891">
        <w:rPr>
          <w:rFonts w:asciiTheme="minorEastAsia" w:eastAsiaTheme="minorEastAsia" w:hAnsiTheme="minorEastAsia"/>
          <w:szCs w:val="21"/>
        </w:rPr>
        <w:t>*</w:t>
      </w:r>
      <w:r w:rsidRPr="00732891">
        <w:rPr>
          <w:rFonts w:asciiTheme="minorEastAsia" w:eastAsiaTheme="minorEastAsia" w:hAnsiTheme="minorEastAsia" w:hint="eastAsia"/>
          <w:szCs w:val="21"/>
        </w:rPr>
        <w:t>2. 合格投标人</w:t>
      </w:r>
    </w:p>
    <w:p w:rsidR="00015286" w:rsidRPr="00732891" w:rsidRDefault="00015286" w:rsidP="00015286">
      <w:pPr>
        <w:pStyle w:val="12"/>
        <w:spacing w:line="360" w:lineRule="auto"/>
        <w:ind w:left="0" w:firstLineChars="200" w:firstLine="420"/>
        <w:rPr>
          <w:rFonts w:asciiTheme="minorEastAsia" w:eastAsiaTheme="minorEastAsia" w:hAnsiTheme="minorEastAsia" w:cs="宋体"/>
          <w:color w:val="0000FF"/>
          <w:szCs w:val="21"/>
        </w:rPr>
      </w:pPr>
      <w:bookmarkStart w:id="52" w:name="_Toc26449592"/>
      <w:bookmarkStart w:id="53" w:name="_Toc11935405"/>
      <w:bookmarkStart w:id="54" w:name="_Toc16348"/>
      <w:bookmarkStart w:id="55" w:name="_Toc18561"/>
      <w:bookmarkStart w:id="56" w:name="_Toc132075218"/>
      <w:bookmarkStart w:id="57" w:name="_Toc22920"/>
      <w:bookmarkStart w:id="58" w:name="_Toc26449664"/>
      <w:r w:rsidRPr="00732891">
        <w:rPr>
          <w:rFonts w:asciiTheme="minorEastAsia" w:eastAsiaTheme="minorEastAsia" w:hAnsiTheme="minorEastAsia" w:cs="宋体" w:hint="eastAsia"/>
          <w:color w:val="0000FF"/>
          <w:szCs w:val="21"/>
        </w:rPr>
        <w:t xml:space="preserve">1) </w:t>
      </w:r>
      <w:r w:rsidRPr="00732891">
        <w:rPr>
          <w:rFonts w:asciiTheme="minorEastAsia" w:eastAsiaTheme="minorEastAsia" w:hAnsiTheme="minorEastAsia" w:cs="宋体"/>
          <w:color w:val="0000FF"/>
          <w:szCs w:val="21"/>
          <w:lang w:val="zh-CN"/>
        </w:rPr>
        <w:t>营业执照</w:t>
      </w:r>
      <w:r w:rsidRPr="00732891">
        <w:rPr>
          <w:rFonts w:asciiTheme="minorEastAsia" w:eastAsiaTheme="minorEastAsia" w:hAnsiTheme="minorEastAsia" w:cs="宋体" w:hint="eastAsia"/>
          <w:color w:val="0000FF"/>
          <w:szCs w:val="21"/>
          <w:lang w:val="zh-CN"/>
        </w:rPr>
        <w:t>、</w:t>
      </w:r>
      <w:r w:rsidRPr="00732891">
        <w:rPr>
          <w:rFonts w:asciiTheme="minorEastAsia" w:eastAsiaTheme="minorEastAsia" w:hAnsiTheme="minorEastAsia" w:cs="宋体"/>
          <w:color w:val="0000FF"/>
          <w:szCs w:val="21"/>
          <w:lang w:val="zh-CN"/>
        </w:rPr>
        <w:t>税务登记证、组织机构代码证书</w:t>
      </w:r>
      <w:r w:rsidRPr="00732891">
        <w:rPr>
          <w:rFonts w:asciiTheme="minorEastAsia" w:eastAsiaTheme="minorEastAsia" w:hAnsiTheme="minorEastAsia" w:cs="宋体" w:hint="eastAsia"/>
          <w:color w:val="0000FF"/>
          <w:szCs w:val="21"/>
          <w:lang w:val="zh-CN"/>
        </w:rPr>
        <w:t>（或三证合一的营业执照）</w:t>
      </w:r>
      <w:r w:rsidRPr="00732891">
        <w:rPr>
          <w:rFonts w:asciiTheme="minorEastAsia" w:eastAsiaTheme="minorEastAsia" w:hAnsiTheme="minorEastAsia" w:cs="宋体" w:hint="eastAsia"/>
          <w:color w:val="0000FF"/>
          <w:szCs w:val="21"/>
        </w:rPr>
        <w:t>；</w:t>
      </w:r>
    </w:p>
    <w:p w:rsidR="00B773EB" w:rsidRDefault="00015286" w:rsidP="00015286">
      <w:pPr>
        <w:pStyle w:val="12"/>
        <w:spacing w:line="360" w:lineRule="auto"/>
        <w:ind w:left="0" w:firstLineChars="200" w:firstLine="420"/>
        <w:rPr>
          <w:rFonts w:asciiTheme="minorEastAsia" w:eastAsiaTheme="minorEastAsia" w:hAnsiTheme="minorEastAsia" w:cs="宋体"/>
          <w:color w:val="0000FF"/>
          <w:kern w:val="0"/>
          <w:szCs w:val="21"/>
        </w:rPr>
      </w:pPr>
      <w:r w:rsidRPr="00732891">
        <w:rPr>
          <w:rFonts w:asciiTheme="minorEastAsia" w:eastAsiaTheme="minorEastAsia" w:hAnsiTheme="minorEastAsia" w:cs="宋体" w:hint="eastAsia"/>
          <w:color w:val="0000FF"/>
          <w:szCs w:val="21"/>
        </w:rPr>
        <w:t>2）</w:t>
      </w:r>
      <w:r w:rsidR="00B773EB" w:rsidRPr="00732891">
        <w:rPr>
          <w:rFonts w:asciiTheme="minorEastAsia" w:eastAsiaTheme="minorEastAsia" w:hAnsiTheme="minorEastAsia" w:cs="宋体" w:hint="eastAsia"/>
          <w:color w:val="0000FF"/>
          <w:kern w:val="0"/>
          <w:szCs w:val="21"/>
        </w:rPr>
        <w:t>银行基本账户开户许可证；</w:t>
      </w:r>
    </w:p>
    <w:p w:rsidR="00015286" w:rsidRPr="00732891" w:rsidRDefault="00015286" w:rsidP="000152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3）</w:t>
      </w:r>
      <w:r w:rsidR="00B773EB" w:rsidRPr="00732891">
        <w:rPr>
          <w:rFonts w:asciiTheme="minorEastAsia" w:eastAsiaTheme="minorEastAsia" w:hAnsiTheme="minorEastAsia" w:cs="宋体" w:hint="eastAsia"/>
          <w:color w:val="0000FF"/>
          <w:szCs w:val="21"/>
        </w:rPr>
        <w:t>参加此项投标活动近三年内，在经营活动中没有违法记录；须提供承诺书（</w:t>
      </w:r>
      <w:r w:rsidR="00B773EB" w:rsidRPr="00732891">
        <w:rPr>
          <w:rFonts w:asciiTheme="minorEastAsia" w:eastAsiaTheme="minorEastAsia" w:hAnsiTheme="minorEastAsia"/>
          <w:color w:val="0000FF"/>
          <w:spacing w:val="-7"/>
          <w:szCs w:val="21"/>
        </w:rPr>
        <w:t>格式自拟，加盖投标人公章，企业成立不足三年的提供自成立以来的</w:t>
      </w:r>
      <w:r w:rsidR="00B773EB" w:rsidRPr="00732891">
        <w:rPr>
          <w:rFonts w:asciiTheme="minorEastAsia" w:eastAsiaTheme="minorEastAsia" w:hAnsiTheme="minorEastAsia" w:cs="宋体" w:hint="eastAsia"/>
          <w:color w:val="0000FF"/>
          <w:szCs w:val="21"/>
        </w:rPr>
        <w:t>）；</w:t>
      </w:r>
    </w:p>
    <w:p w:rsidR="00015286" w:rsidRPr="00732891" w:rsidRDefault="00015286" w:rsidP="000152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4）</w:t>
      </w:r>
      <w:r w:rsidR="00B773EB" w:rsidRPr="00732891">
        <w:rPr>
          <w:rFonts w:asciiTheme="minorEastAsia" w:eastAsiaTheme="minorEastAsia" w:hAnsiTheme="minorEastAsia" w:hint="eastAsia"/>
          <w:color w:val="0000FF"/>
          <w:szCs w:val="21"/>
        </w:rPr>
        <w:t>投标人未在“信用中国”网站(www.creditchina.gov.cn)失信被执行人名单、重大税收违法案件当事人名单、政府采购严重违法失信名单。中国政府采购网(www.ccgp.gov.cn)政府采购严重违法失信行为记录名单；</w:t>
      </w:r>
    </w:p>
    <w:p w:rsidR="00015286" w:rsidRPr="00732891" w:rsidRDefault="00015286" w:rsidP="00015286">
      <w:pPr>
        <w:spacing w:before="120" w:after="120" w:line="360" w:lineRule="auto"/>
        <w:rPr>
          <w:rFonts w:asciiTheme="minorEastAsia" w:eastAsiaTheme="minorEastAsia" w:hAnsiTheme="minorEastAsia" w:cs="宋体"/>
          <w:szCs w:val="21"/>
        </w:rPr>
      </w:pPr>
      <w:r w:rsidRPr="00732891">
        <w:rPr>
          <w:rFonts w:asciiTheme="minorEastAsia" w:eastAsiaTheme="minorEastAsia" w:hAnsiTheme="minorEastAsia" w:cs="宋体" w:hint="eastAsia"/>
          <w:szCs w:val="21"/>
        </w:rPr>
        <w:t>3. 合格的货物和服务</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1）“货物”系指投标人在合同项下需要提供的一切设备、机械、仪器仪表、备品备件、工具及与</w:t>
      </w:r>
      <w:r w:rsidRPr="00732891">
        <w:rPr>
          <w:rFonts w:asciiTheme="minorEastAsia" w:eastAsiaTheme="minorEastAsia" w:hAnsiTheme="minorEastAsia" w:hint="eastAsia"/>
          <w:szCs w:val="21"/>
        </w:rPr>
        <w:lastRenderedPageBreak/>
        <w:t>信息处理和交流有关的硬件、软件，以及所有有关的文件。</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2）“服务”系指投标人在合同项下需要提供的有关设计、方案、集成、咨询、项目管理、培训、技术服务、售后服务，其它使系统正常运转所必需的服务以及竞争性磋商文件中规定的投标人应承担的其它责任和义务。</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3）合同中提供的所有货物及其有关服务，均应来自上述</w:t>
      </w: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条款所规定且由合格投标人所提供，本合同的支付仅限于对这些货物和服务的支付。</w:t>
      </w:r>
    </w:p>
    <w:p w:rsidR="00015286" w:rsidRPr="00732891" w:rsidRDefault="00015286" w:rsidP="00015286">
      <w:pPr>
        <w:spacing w:before="240" w:after="120" w:line="360" w:lineRule="auto"/>
        <w:rPr>
          <w:rFonts w:asciiTheme="minorEastAsia" w:eastAsiaTheme="minorEastAsia" w:hAnsiTheme="minorEastAsia"/>
          <w:szCs w:val="21"/>
        </w:rPr>
      </w:pPr>
      <w:r w:rsidRPr="00732891">
        <w:rPr>
          <w:rFonts w:asciiTheme="minorEastAsia" w:eastAsiaTheme="minorEastAsia" w:hAnsiTheme="minorEastAsia"/>
          <w:szCs w:val="21"/>
        </w:rPr>
        <w:t>4.</w:t>
      </w:r>
      <w:r w:rsidRPr="00732891">
        <w:rPr>
          <w:rFonts w:asciiTheme="minorEastAsia" w:eastAsiaTheme="minorEastAsia" w:hAnsiTheme="minorEastAsia" w:hint="eastAsia"/>
          <w:szCs w:val="21"/>
        </w:rPr>
        <w:t>投标费用</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投标人应承担所有与准备和参加投标有关的费用。不论投标的结果如何，“投标人须知前附表”中招标人无义务和责任承担这些费用。</w:t>
      </w:r>
    </w:p>
    <w:p w:rsidR="00015286" w:rsidRPr="00732891" w:rsidRDefault="00015286" w:rsidP="00015286">
      <w:pPr>
        <w:pStyle w:val="2"/>
        <w:numPr>
          <w:ilvl w:val="0"/>
          <w:numId w:val="5"/>
        </w:numPr>
        <w:rPr>
          <w:rFonts w:asciiTheme="minorEastAsia" w:eastAsiaTheme="minorEastAsia" w:hAnsiTheme="minorEastAsia"/>
        </w:rPr>
      </w:pPr>
      <w:r w:rsidRPr="00732891">
        <w:rPr>
          <w:rFonts w:asciiTheme="minorEastAsia" w:eastAsiaTheme="minorEastAsia" w:hAnsiTheme="minorEastAsia" w:hint="eastAsia"/>
        </w:rPr>
        <w:t>竞争性磋商文件</w:t>
      </w:r>
    </w:p>
    <w:p w:rsidR="00015286" w:rsidRPr="00732891" w:rsidRDefault="00015286" w:rsidP="00015286">
      <w:pPr>
        <w:numPr>
          <w:ilvl w:val="0"/>
          <w:numId w:val="8"/>
        </w:numPr>
        <w:spacing w:after="120"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竞争性磋商文件构成</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5</w:t>
      </w: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要求提供的产品、集成及有关服务、招标过程和合同条件在竞争性磋商文件中均有说明。竞争性磋商文件共七章，内容如下：</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第一章竞争性磋商公告</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第二章投标人须知前附表</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第三章投标人须知</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第四章合同格式及要求</w:t>
      </w:r>
    </w:p>
    <w:p w:rsidR="00015286" w:rsidRPr="00732891" w:rsidRDefault="00015286" w:rsidP="00015286">
      <w:pPr>
        <w:spacing w:line="360" w:lineRule="auto"/>
        <w:ind w:firstLineChars="200" w:firstLine="420"/>
        <w:rPr>
          <w:rFonts w:asciiTheme="minorEastAsia" w:eastAsiaTheme="minorEastAsia" w:hAnsiTheme="minorEastAsia"/>
          <w:bCs/>
          <w:szCs w:val="21"/>
        </w:rPr>
      </w:pPr>
      <w:r w:rsidRPr="00732891">
        <w:rPr>
          <w:rFonts w:asciiTheme="minorEastAsia" w:eastAsiaTheme="minorEastAsia" w:hAnsiTheme="minorEastAsia" w:hint="eastAsia"/>
          <w:szCs w:val="21"/>
        </w:rPr>
        <w:t>第五章</w:t>
      </w:r>
      <w:r w:rsidRPr="00732891">
        <w:rPr>
          <w:rFonts w:asciiTheme="minorEastAsia" w:eastAsiaTheme="minorEastAsia" w:hAnsiTheme="minorEastAsia" w:hint="eastAsia"/>
          <w:bCs/>
          <w:szCs w:val="21"/>
        </w:rPr>
        <w:t>技术规格书</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第六章评标标准和方法</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第七章竞争性磋商文件格式</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5</w:t>
      </w: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供应商获取竞争性磋商文件后，应仔细检查竞争性磋商文件的所有内容，如有残缺等问题应在获得竞争性磋商文件</w:t>
      </w: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日内向采购人提出，否则，由此引起的损失由供应商自己承担。供应商同时应认真审阅竞争性磋商文件中所有的事项、格式、条款和规范要求等，若供应商的响应文件没有按竞争性磋商文件要求提交全部资料，或响应文件没有对竞争性磋商文件做出实质性响应，其风险由供应商自行承担，并根据有关条款规定，该投标有可能被拒绝。</w:t>
      </w:r>
    </w:p>
    <w:p w:rsidR="00015286" w:rsidRPr="00732891" w:rsidRDefault="00015286" w:rsidP="00015286">
      <w:pPr>
        <w:pStyle w:val="2"/>
        <w:numPr>
          <w:ilvl w:val="0"/>
          <w:numId w:val="5"/>
        </w:numPr>
        <w:rPr>
          <w:rFonts w:asciiTheme="minorEastAsia" w:eastAsiaTheme="minorEastAsia" w:hAnsiTheme="minorEastAsia"/>
        </w:rPr>
      </w:pPr>
      <w:bookmarkStart w:id="59" w:name="_Toc5346"/>
      <w:bookmarkStart w:id="60" w:name="_Toc9397"/>
      <w:bookmarkStart w:id="61" w:name="_Toc28471"/>
      <w:r w:rsidRPr="00732891">
        <w:rPr>
          <w:rFonts w:asciiTheme="minorEastAsia" w:eastAsiaTheme="minorEastAsia" w:hAnsiTheme="minorEastAsia" w:hint="eastAsia"/>
        </w:rPr>
        <w:t>响应文件的编制</w:t>
      </w:r>
      <w:bookmarkEnd w:id="59"/>
      <w:bookmarkEnd w:id="60"/>
      <w:bookmarkEnd w:id="61"/>
    </w:p>
    <w:p w:rsidR="00015286" w:rsidRPr="00732891" w:rsidRDefault="001C62D0" w:rsidP="001C62D0">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6.</w:t>
      </w:r>
      <w:r w:rsidR="00015286" w:rsidRPr="00732891">
        <w:rPr>
          <w:rFonts w:asciiTheme="minorEastAsia" w:eastAsiaTheme="minorEastAsia" w:hAnsiTheme="minorEastAsia" w:hint="eastAsia"/>
          <w:szCs w:val="21"/>
        </w:rPr>
        <w:t>响应文件语言</w:t>
      </w:r>
    </w:p>
    <w:p w:rsidR="00015286" w:rsidRPr="00732891" w:rsidRDefault="00015286" w:rsidP="00015286">
      <w:pPr>
        <w:spacing w:before="120" w:after="120"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lastRenderedPageBreak/>
        <w:t>投标人提交的响应文件以及投标人与招标人就有关投标的所有往来函电均应使用</w:t>
      </w:r>
      <w:r w:rsidRPr="00732891">
        <w:rPr>
          <w:rFonts w:asciiTheme="minorEastAsia" w:eastAsiaTheme="minorEastAsia" w:hAnsiTheme="minorEastAsia" w:hint="eastAsia"/>
          <w:b/>
          <w:bCs/>
          <w:szCs w:val="21"/>
        </w:rPr>
        <w:t>简体中文</w:t>
      </w:r>
      <w:r w:rsidRPr="00732891">
        <w:rPr>
          <w:rFonts w:asciiTheme="minorEastAsia" w:eastAsiaTheme="minorEastAsia" w:hAnsiTheme="minorEastAsia" w:hint="eastAsia"/>
          <w:szCs w:val="21"/>
        </w:rPr>
        <w:t>书写。投标人提供的支持文件和印刷文献可以用另一种语言，但相应内容应附有简体中文翻译本。在解释响应文件时以简体中文为准。</w:t>
      </w:r>
    </w:p>
    <w:p w:rsidR="00015286" w:rsidRPr="00732891" w:rsidRDefault="001C62D0" w:rsidP="001C62D0">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7.</w:t>
      </w:r>
      <w:r w:rsidR="00015286" w:rsidRPr="00732891">
        <w:rPr>
          <w:rFonts w:asciiTheme="minorEastAsia" w:eastAsiaTheme="minorEastAsia" w:hAnsiTheme="minorEastAsia" w:hint="eastAsia"/>
          <w:szCs w:val="21"/>
        </w:rPr>
        <w:t>响应文件构成</w:t>
      </w:r>
    </w:p>
    <w:p w:rsidR="00015286" w:rsidRPr="00732891" w:rsidRDefault="00015286" w:rsidP="00015286">
      <w:pPr>
        <w:spacing w:before="120" w:after="120"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响应文件应包括下列内容：</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1）投标函；</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2）</w:t>
      </w:r>
      <w:r w:rsidR="00065416" w:rsidRPr="00732891">
        <w:rPr>
          <w:rFonts w:asciiTheme="minorEastAsia" w:eastAsiaTheme="minorEastAsia" w:hAnsiTheme="minorEastAsia" w:hint="eastAsia"/>
          <w:szCs w:val="21"/>
        </w:rPr>
        <w:t>投标报价一览表</w:t>
      </w:r>
      <w:r w:rsidRPr="00732891">
        <w:rPr>
          <w:rFonts w:asciiTheme="minorEastAsia" w:eastAsiaTheme="minorEastAsia" w:hAnsiTheme="minorEastAsia" w:hint="eastAsia"/>
          <w:szCs w:val="21"/>
        </w:rPr>
        <w:t>；</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3）分项报价表</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4）投标保证金支付证明资料；</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5）资格审查资料：</w:t>
      </w:r>
    </w:p>
    <w:p w:rsidR="00015286" w:rsidRPr="00732891" w:rsidRDefault="00015286" w:rsidP="000152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 xml:space="preserve">a) </w:t>
      </w:r>
      <w:r w:rsidRPr="00732891">
        <w:rPr>
          <w:rFonts w:asciiTheme="minorEastAsia" w:eastAsiaTheme="minorEastAsia" w:hAnsiTheme="minorEastAsia" w:cs="宋体"/>
          <w:color w:val="0000FF"/>
          <w:szCs w:val="21"/>
          <w:lang w:val="zh-CN"/>
        </w:rPr>
        <w:t>营业执照</w:t>
      </w:r>
      <w:r w:rsidRPr="00732891">
        <w:rPr>
          <w:rFonts w:asciiTheme="minorEastAsia" w:eastAsiaTheme="minorEastAsia" w:hAnsiTheme="minorEastAsia" w:cs="宋体" w:hint="eastAsia"/>
          <w:color w:val="0000FF"/>
          <w:szCs w:val="21"/>
          <w:lang w:val="zh-CN"/>
        </w:rPr>
        <w:t>、</w:t>
      </w:r>
      <w:r w:rsidRPr="00732891">
        <w:rPr>
          <w:rFonts w:asciiTheme="minorEastAsia" w:eastAsiaTheme="minorEastAsia" w:hAnsiTheme="minorEastAsia" w:cs="宋体"/>
          <w:color w:val="0000FF"/>
          <w:szCs w:val="21"/>
          <w:lang w:val="zh-CN"/>
        </w:rPr>
        <w:t>税务登记证、组织机构代码证书</w:t>
      </w:r>
      <w:r w:rsidRPr="00732891">
        <w:rPr>
          <w:rFonts w:asciiTheme="minorEastAsia" w:eastAsiaTheme="minorEastAsia" w:hAnsiTheme="minorEastAsia" w:cs="宋体" w:hint="eastAsia"/>
          <w:color w:val="0000FF"/>
          <w:szCs w:val="21"/>
          <w:lang w:val="zh-CN"/>
        </w:rPr>
        <w:t>（或三证合一的营业执照）</w:t>
      </w:r>
      <w:r w:rsidRPr="00732891">
        <w:rPr>
          <w:rFonts w:asciiTheme="minorEastAsia" w:eastAsiaTheme="minorEastAsia" w:hAnsiTheme="minorEastAsia" w:cs="宋体" w:hint="eastAsia"/>
          <w:color w:val="0000FF"/>
          <w:szCs w:val="21"/>
        </w:rPr>
        <w:t>；</w:t>
      </w:r>
    </w:p>
    <w:p w:rsidR="00015286" w:rsidRPr="00732891" w:rsidRDefault="00015286" w:rsidP="000152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b）</w:t>
      </w:r>
      <w:r w:rsidR="00B773EB" w:rsidRPr="00732891">
        <w:rPr>
          <w:rFonts w:asciiTheme="minorEastAsia" w:eastAsiaTheme="minorEastAsia" w:hAnsiTheme="minorEastAsia" w:cs="宋体" w:hint="eastAsia"/>
          <w:color w:val="0000FF"/>
          <w:kern w:val="0"/>
          <w:szCs w:val="21"/>
        </w:rPr>
        <w:t>银行基本账户开户许可证；</w:t>
      </w:r>
    </w:p>
    <w:p w:rsidR="00015286" w:rsidRPr="00732891" w:rsidRDefault="00015286" w:rsidP="000152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c）</w:t>
      </w:r>
      <w:r w:rsidR="00B773EB" w:rsidRPr="00732891">
        <w:rPr>
          <w:rFonts w:asciiTheme="minorEastAsia" w:eastAsiaTheme="minorEastAsia" w:hAnsiTheme="minorEastAsia" w:cs="宋体" w:hint="eastAsia"/>
          <w:color w:val="0000FF"/>
          <w:szCs w:val="21"/>
        </w:rPr>
        <w:t>参加此项投标活动近三年内，在经营活动中没有违法记录；须提供承诺书（</w:t>
      </w:r>
      <w:r w:rsidR="00B773EB" w:rsidRPr="00732891">
        <w:rPr>
          <w:rFonts w:asciiTheme="minorEastAsia" w:eastAsiaTheme="minorEastAsia" w:hAnsiTheme="minorEastAsia"/>
          <w:color w:val="0000FF"/>
          <w:spacing w:val="-7"/>
          <w:szCs w:val="21"/>
        </w:rPr>
        <w:t>格式自拟，加盖供应商公章，企业成立不足三年的提供自成立以来的</w:t>
      </w:r>
      <w:r w:rsidR="00B773EB" w:rsidRPr="00732891">
        <w:rPr>
          <w:rFonts w:asciiTheme="minorEastAsia" w:eastAsiaTheme="minorEastAsia" w:hAnsiTheme="minorEastAsia" w:cs="宋体" w:hint="eastAsia"/>
          <w:color w:val="0000FF"/>
          <w:szCs w:val="21"/>
        </w:rPr>
        <w:t>）；</w:t>
      </w:r>
    </w:p>
    <w:p w:rsidR="00015286" w:rsidRPr="00732891" w:rsidRDefault="00015286" w:rsidP="00015286">
      <w:pPr>
        <w:pStyle w:val="12"/>
        <w:spacing w:line="360" w:lineRule="auto"/>
        <w:ind w:left="0" w:firstLineChars="200" w:firstLine="420"/>
        <w:rPr>
          <w:rFonts w:asciiTheme="minorEastAsia" w:eastAsiaTheme="minorEastAsia" w:hAnsiTheme="minorEastAsia" w:cs="宋体"/>
          <w:color w:val="0000FF"/>
          <w:szCs w:val="21"/>
        </w:rPr>
      </w:pPr>
      <w:r w:rsidRPr="00732891">
        <w:rPr>
          <w:rFonts w:asciiTheme="minorEastAsia" w:eastAsiaTheme="minorEastAsia" w:hAnsiTheme="minorEastAsia" w:cs="宋体" w:hint="eastAsia"/>
          <w:color w:val="0000FF"/>
          <w:szCs w:val="21"/>
        </w:rPr>
        <w:t>d）</w:t>
      </w:r>
      <w:r w:rsidR="00B773EB" w:rsidRPr="00732891">
        <w:rPr>
          <w:rFonts w:asciiTheme="minorEastAsia" w:eastAsiaTheme="minorEastAsia" w:hAnsiTheme="minorEastAsia" w:hint="eastAsia"/>
          <w:color w:val="0000FF"/>
          <w:szCs w:val="21"/>
        </w:rPr>
        <w:t>投标人未在“信用中国”网站(www.creditchina.gov.cn)失信被执行人名单、重大税收违法案件当事人名单、政府采购严重违法失信名单。中国政府采购网(www.ccgp.gov.cn)政府采购严重违法失信行为记录名单；</w:t>
      </w:r>
    </w:p>
    <w:p w:rsidR="009205EA" w:rsidRDefault="00015286" w:rsidP="009205EA">
      <w:pPr>
        <w:pStyle w:val="12"/>
        <w:spacing w:line="360" w:lineRule="auto"/>
        <w:ind w:left="0" w:firstLineChars="200" w:firstLine="420"/>
        <w:rPr>
          <w:rFonts w:asciiTheme="majorEastAsia" w:eastAsiaTheme="majorEastAsia" w:hAnsiTheme="majorEastAsia" w:cs="宋体"/>
          <w:color w:val="0000FF"/>
          <w:szCs w:val="21"/>
        </w:rPr>
      </w:pPr>
      <w:r w:rsidRPr="00732891">
        <w:rPr>
          <w:rFonts w:asciiTheme="minorEastAsia" w:eastAsiaTheme="minorEastAsia" w:hAnsiTheme="minorEastAsia" w:cs="宋体" w:hint="eastAsia"/>
          <w:color w:val="0000FF"/>
          <w:szCs w:val="21"/>
        </w:rPr>
        <w:t>e）</w:t>
      </w:r>
      <w:r w:rsidR="009205EA">
        <w:rPr>
          <w:rFonts w:asciiTheme="majorEastAsia" w:eastAsiaTheme="majorEastAsia" w:hAnsiTheme="majorEastAsia" w:cs="宋体" w:hint="eastAsia"/>
          <w:color w:val="0000FF"/>
          <w:szCs w:val="21"/>
        </w:rPr>
        <w:t>法定代表人授权书或法定代表人资格证明文件；</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6）技术规格偏离表；</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7）商务条款偏离表；</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8）投标设备技术性能指标的详细描述；</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9）技术支持资料；</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10）技术方案和质保、服务方案；</w:t>
      </w:r>
    </w:p>
    <w:p w:rsidR="00015286" w:rsidRPr="00732891" w:rsidRDefault="00015286" w:rsidP="00015286">
      <w:pPr>
        <w:spacing w:line="360" w:lineRule="auto"/>
        <w:ind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 xml:space="preserve">11）其它资料。                           </w:t>
      </w:r>
    </w:p>
    <w:p w:rsidR="00015286" w:rsidRPr="00732891" w:rsidRDefault="00015286" w:rsidP="00015286">
      <w:pPr>
        <w:tabs>
          <w:tab w:val="left" w:pos="900"/>
        </w:tabs>
        <w:autoSpaceDE w:val="0"/>
        <w:autoSpaceDN w:val="0"/>
        <w:adjustRightInd w:val="0"/>
        <w:spacing w:line="360" w:lineRule="auto"/>
        <w:ind w:firstLineChars="200" w:firstLine="420"/>
        <w:outlineLvl w:val="5"/>
        <w:rPr>
          <w:rFonts w:asciiTheme="minorEastAsia" w:eastAsiaTheme="minorEastAsia" w:hAnsiTheme="minorEastAsia"/>
          <w:szCs w:val="21"/>
        </w:rPr>
      </w:pPr>
      <w:r w:rsidRPr="00732891">
        <w:rPr>
          <w:rFonts w:asciiTheme="minorEastAsia" w:eastAsiaTheme="minorEastAsia" w:hAnsiTheme="minorEastAsia" w:hint="eastAsia"/>
          <w:szCs w:val="21"/>
        </w:rPr>
        <w:t>投标人提供的以上材料必须真实有效。</w:t>
      </w:r>
    </w:p>
    <w:p w:rsidR="00015286" w:rsidRPr="00732891" w:rsidRDefault="001C62D0" w:rsidP="00015286">
      <w:pPr>
        <w:tabs>
          <w:tab w:val="left" w:pos="900"/>
        </w:tabs>
        <w:autoSpaceDE w:val="0"/>
        <w:autoSpaceDN w:val="0"/>
        <w:adjustRightInd w:val="0"/>
        <w:spacing w:line="360" w:lineRule="auto"/>
        <w:outlineLvl w:val="5"/>
        <w:rPr>
          <w:rFonts w:asciiTheme="minorEastAsia" w:eastAsiaTheme="minorEastAsia" w:hAnsiTheme="minorEastAsia"/>
          <w:szCs w:val="21"/>
        </w:rPr>
      </w:pPr>
      <w:r>
        <w:rPr>
          <w:rFonts w:asciiTheme="minorEastAsia" w:eastAsiaTheme="minorEastAsia" w:hAnsiTheme="minorEastAsia" w:hint="eastAsia"/>
          <w:szCs w:val="21"/>
        </w:rPr>
        <w:t>8.</w:t>
      </w:r>
      <w:r w:rsidR="00015286" w:rsidRPr="00732891">
        <w:rPr>
          <w:rFonts w:asciiTheme="minorEastAsia" w:eastAsiaTheme="minorEastAsia" w:hAnsiTheme="minorEastAsia" w:hint="eastAsia"/>
          <w:szCs w:val="21"/>
        </w:rPr>
        <w:t>响应文件的式样和签署</w:t>
      </w:r>
    </w:p>
    <w:p w:rsidR="00015286" w:rsidRPr="00732891" w:rsidRDefault="001C62D0" w:rsidP="00015286">
      <w:pPr>
        <w:tabs>
          <w:tab w:val="left" w:pos="900"/>
        </w:tabs>
        <w:autoSpaceDE w:val="0"/>
        <w:autoSpaceDN w:val="0"/>
        <w:adjustRightInd w:val="0"/>
        <w:spacing w:line="360" w:lineRule="auto"/>
        <w:outlineLvl w:val="5"/>
        <w:rPr>
          <w:rFonts w:asciiTheme="minorEastAsia" w:eastAsiaTheme="minorEastAsia" w:hAnsiTheme="minorEastAsia"/>
          <w:szCs w:val="21"/>
        </w:rPr>
      </w:pPr>
      <w:r>
        <w:rPr>
          <w:rFonts w:asciiTheme="minorEastAsia" w:eastAsiaTheme="minorEastAsia" w:hAnsiTheme="minorEastAsia" w:hint="eastAsia"/>
          <w:szCs w:val="21"/>
        </w:rPr>
        <w:t>8</w:t>
      </w:r>
      <w:r w:rsidR="00015286" w:rsidRPr="00732891">
        <w:rPr>
          <w:rFonts w:asciiTheme="minorEastAsia" w:eastAsiaTheme="minorEastAsia" w:hAnsiTheme="minorEastAsia"/>
          <w:szCs w:val="21"/>
        </w:rPr>
        <w:t>.1</w:t>
      </w:r>
      <w:r w:rsidR="00015286" w:rsidRPr="00732891">
        <w:rPr>
          <w:rFonts w:asciiTheme="minorEastAsia" w:eastAsiaTheme="minorEastAsia" w:hAnsiTheme="minorEastAsia" w:hint="eastAsia"/>
          <w:szCs w:val="21"/>
        </w:rPr>
        <w:t>投标人应按本须知前附表规定的份数提交响应文件。</w:t>
      </w:r>
    </w:p>
    <w:p w:rsidR="00015286" w:rsidRPr="00732891" w:rsidRDefault="001C62D0" w:rsidP="00015286">
      <w:pPr>
        <w:tabs>
          <w:tab w:val="left" w:pos="900"/>
        </w:tabs>
        <w:autoSpaceDE w:val="0"/>
        <w:autoSpaceDN w:val="0"/>
        <w:adjustRightInd w:val="0"/>
        <w:spacing w:line="360" w:lineRule="auto"/>
        <w:outlineLvl w:val="5"/>
        <w:rPr>
          <w:rFonts w:asciiTheme="minorEastAsia" w:eastAsiaTheme="minorEastAsia" w:hAnsiTheme="minorEastAsia"/>
          <w:szCs w:val="21"/>
        </w:rPr>
      </w:pPr>
      <w:r>
        <w:rPr>
          <w:rFonts w:asciiTheme="minorEastAsia" w:eastAsiaTheme="minorEastAsia" w:hAnsiTheme="minorEastAsia" w:hint="eastAsia"/>
          <w:szCs w:val="21"/>
        </w:rPr>
        <w:t>8</w:t>
      </w:r>
      <w:r w:rsidR="00015286" w:rsidRPr="00732891">
        <w:rPr>
          <w:rFonts w:asciiTheme="minorEastAsia" w:eastAsiaTheme="minorEastAsia" w:hAnsiTheme="minorEastAsia"/>
          <w:szCs w:val="21"/>
        </w:rPr>
        <w:t>.2</w:t>
      </w:r>
      <w:r w:rsidRPr="00732891">
        <w:rPr>
          <w:rFonts w:asciiTheme="minorEastAsia" w:eastAsiaTheme="minorEastAsia" w:hAnsiTheme="minorEastAsia"/>
          <w:szCs w:val="21"/>
        </w:rPr>
        <w:t>投标人应在投标文件封面及相应位置进行（加盖）单位公章的电子印章。</w:t>
      </w:r>
    </w:p>
    <w:p w:rsidR="00015286" w:rsidRPr="00732891" w:rsidRDefault="001C62D0" w:rsidP="00015286">
      <w:pPr>
        <w:tabs>
          <w:tab w:val="left" w:pos="900"/>
        </w:tabs>
        <w:autoSpaceDE w:val="0"/>
        <w:autoSpaceDN w:val="0"/>
        <w:adjustRightInd w:val="0"/>
        <w:spacing w:line="360" w:lineRule="auto"/>
        <w:outlineLvl w:val="5"/>
        <w:rPr>
          <w:rFonts w:asciiTheme="minorEastAsia" w:eastAsiaTheme="minorEastAsia" w:hAnsiTheme="minorEastAsia"/>
          <w:szCs w:val="21"/>
        </w:rPr>
      </w:pPr>
      <w:r>
        <w:rPr>
          <w:rFonts w:asciiTheme="minorEastAsia" w:eastAsiaTheme="minorEastAsia" w:hAnsiTheme="minorEastAsia" w:hint="eastAsia"/>
          <w:szCs w:val="21"/>
        </w:rPr>
        <w:t>8</w:t>
      </w:r>
      <w:r w:rsidR="00015286" w:rsidRPr="00732891">
        <w:rPr>
          <w:rFonts w:asciiTheme="minorEastAsia" w:eastAsiaTheme="minorEastAsia" w:hAnsiTheme="minorEastAsia"/>
          <w:szCs w:val="21"/>
        </w:rPr>
        <w:t>.3</w:t>
      </w:r>
      <w:r w:rsidRPr="00732891">
        <w:rPr>
          <w:rFonts w:asciiTheme="minorEastAsia" w:eastAsiaTheme="minorEastAsia" w:hAnsiTheme="minorEastAsia"/>
          <w:szCs w:val="21"/>
        </w:rPr>
        <w:t>投标人如对投标文件有修改，修改处应由投标人加盖投标人的公章或由法定代表人或其授权代表签</w:t>
      </w:r>
      <w:r w:rsidRPr="00732891">
        <w:rPr>
          <w:rFonts w:asciiTheme="minorEastAsia" w:eastAsiaTheme="minorEastAsia" w:hAnsiTheme="minorEastAsia"/>
          <w:szCs w:val="21"/>
        </w:rPr>
        <w:lastRenderedPageBreak/>
        <w:t>字或盖章。</w:t>
      </w:r>
    </w:p>
    <w:p w:rsidR="00015286" w:rsidRPr="00732891" w:rsidRDefault="001C62D0" w:rsidP="00015286">
      <w:pPr>
        <w:tabs>
          <w:tab w:val="left" w:pos="900"/>
        </w:tabs>
        <w:autoSpaceDE w:val="0"/>
        <w:autoSpaceDN w:val="0"/>
        <w:adjustRightInd w:val="0"/>
        <w:spacing w:line="360" w:lineRule="auto"/>
        <w:outlineLvl w:val="5"/>
        <w:rPr>
          <w:rFonts w:asciiTheme="minorEastAsia" w:eastAsiaTheme="minorEastAsia" w:hAnsiTheme="minorEastAsia"/>
          <w:szCs w:val="21"/>
        </w:rPr>
      </w:pPr>
      <w:r>
        <w:rPr>
          <w:rFonts w:asciiTheme="minorEastAsia" w:eastAsiaTheme="minorEastAsia" w:hAnsiTheme="minorEastAsia" w:hint="eastAsia"/>
          <w:szCs w:val="21"/>
        </w:rPr>
        <w:t>8</w:t>
      </w:r>
      <w:r w:rsidR="00015286" w:rsidRPr="00732891">
        <w:rPr>
          <w:rFonts w:asciiTheme="minorEastAsia" w:eastAsiaTheme="minorEastAsia" w:hAnsiTheme="minorEastAsia"/>
          <w:szCs w:val="21"/>
        </w:rPr>
        <w:t>.4</w:t>
      </w:r>
      <w:r w:rsidRPr="00732891">
        <w:rPr>
          <w:rFonts w:asciiTheme="minorEastAsia" w:eastAsiaTheme="minorEastAsia" w:hAnsiTheme="minorEastAsia" w:hint="eastAsia"/>
          <w:szCs w:val="21"/>
        </w:rPr>
        <w:t>如投标人对竞争性磋商文件个别内容不能接受，应在响应文件中另做声明，否则将视为投标人接受竞争性磋商文件全部内容。</w:t>
      </w:r>
    </w:p>
    <w:p w:rsidR="00015286" w:rsidRPr="00732891" w:rsidRDefault="001C62D0"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8</w:t>
      </w:r>
      <w:r w:rsidR="00015286" w:rsidRPr="00732891">
        <w:rPr>
          <w:rFonts w:asciiTheme="minorEastAsia" w:eastAsiaTheme="minorEastAsia" w:hAnsiTheme="minorEastAsia"/>
          <w:szCs w:val="21"/>
        </w:rPr>
        <w:t>.</w:t>
      </w:r>
      <w:r w:rsidR="00015286" w:rsidRPr="00732891">
        <w:rPr>
          <w:rFonts w:asciiTheme="minorEastAsia" w:eastAsiaTheme="minorEastAsia" w:hAnsiTheme="minorEastAsia" w:hint="eastAsia"/>
          <w:szCs w:val="21"/>
        </w:rPr>
        <w:t>5</w:t>
      </w:r>
      <w:r w:rsidRPr="00732891">
        <w:rPr>
          <w:rFonts w:asciiTheme="minorEastAsia" w:eastAsiaTheme="minorEastAsia" w:hAnsiTheme="minorEastAsia" w:hint="eastAsia"/>
          <w:szCs w:val="21"/>
        </w:rPr>
        <w:t>投标人应按照竞争性磋商文件第七章提供的响应文件格式填写或撰写其响应文件，并完成竞争性磋商文件要求的其它表格及资料。投标人不得短交或留空任何竞争性磋商文件要求填写的表格或提交的资料，否则有可能导致投标被否决。</w:t>
      </w:r>
    </w:p>
    <w:p w:rsidR="00015286" w:rsidRPr="00732891" w:rsidRDefault="001C62D0"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8</w:t>
      </w:r>
      <w:r w:rsidR="00015286" w:rsidRPr="00732891">
        <w:rPr>
          <w:rFonts w:asciiTheme="minorEastAsia" w:eastAsiaTheme="minorEastAsia" w:hAnsiTheme="minorEastAsia"/>
          <w:szCs w:val="21"/>
        </w:rPr>
        <w:t>.</w:t>
      </w:r>
      <w:r w:rsidR="00015286" w:rsidRPr="00732891">
        <w:rPr>
          <w:rFonts w:asciiTheme="minorEastAsia" w:eastAsiaTheme="minorEastAsia" w:hAnsiTheme="minorEastAsia" w:hint="eastAsia"/>
          <w:szCs w:val="21"/>
        </w:rPr>
        <w:t>6响应文件需总体编排有序，页码、标示清晰，具有目录和标题。</w:t>
      </w:r>
    </w:p>
    <w:p w:rsidR="00015286" w:rsidRPr="00732891" w:rsidRDefault="001C62D0" w:rsidP="00015286">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9</w:t>
      </w:r>
      <w:r w:rsidR="00015286" w:rsidRPr="00732891">
        <w:rPr>
          <w:rFonts w:asciiTheme="minorEastAsia" w:eastAsiaTheme="minorEastAsia" w:hAnsiTheme="minorEastAsia"/>
          <w:szCs w:val="21"/>
        </w:rPr>
        <w:t>.</w:t>
      </w:r>
      <w:r w:rsidR="00015286" w:rsidRPr="00732891">
        <w:rPr>
          <w:rFonts w:asciiTheme="minorEastAsia" w:eastAsiaTheme="minorEastAsia" w:hAnsiTheme="minorEastAsia" w:hint="eastAsia"/>
          <w:szCs w:val="21"/>
        </w:rPr>
        <w:t>投标报价</w:t>
      </w:r>
    </w:p>
    <w:p w:rsidR="00015286" w:rsidRPr="00732891" w:rsidRDefault="001C62D0"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9</w:t>
      </w:r>
      <w:r w:rsidR="00015286" w:rsidRPr="00732891">
        <w:rPr>
          <w:rFonts w:asciiTheme="minorEastAsia" w:eastAsiaTheme="minorEastAsia" w:hAnsiTheme="minorEastAsia"/>
          <w:szCs w:val="21"/>
        </w:rPr>
        <w:t>.1</w:t>
      </w:r>
      <w:r w:rsidR="00015286" w:rsidRPr="00732891">
        <w:rPr>
          <w:rFonts w:asciiTheme="minorEastAsia" w:eastAsiaTheme="minorEastAsia" w:hAnsiTheme="minorEastAsia" w:hint="eastAsia"/>
          <w:szCs w:val="21"/>
        </w:rPr>
        <w:t>报价原则：投标人应根据“投标人须知前附表”的规定进行报价。</w:t>
      </w:r>
    </w:p>
    <w:p w:rsidR="00015286" w:rsidRPr="00732891" w:rsidRDefault="001C62D0"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9</w:t>
      </w:r>
      <w:r w:rsidR="00015286" w:rsidRPr="00732891">
        <w:rPr>
          <w:rFonts w:asciiTheme="minorEastAsia" w:eastAsiaTheme="minorEastAsia" w:hAnsiTheme="minorEastAsia"/>
          <w:szCs w:val="21"/>
        </w:rPr>
        <w:t>.2</w:t>
      </w:r>
      <w:r w:rsidR="00015286" w:rsidRPr="00732891">
        <w:rPr>
          <w:rFonts w:asciiTheme="minorEastAsia" w:eastAsiaTheme="minorEastAsia" w:hAnsiTheme="minorEastAsia" w:hint="eastAsia"/>
          <w:szCs w:val="21"/>
        </w:rPr>
        <w:t>投标分项报价表的总计应和开标一览表的投标报价相一致，且已包括与投标产品和服务相关的所有税费。</w:t>
      </w:r>
    </w:p>
    <w:p w:rsidR="00015286" w:rsidRPr="00732891" w:rsidRDefault="001C62D0"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9</w:t>
      </w:r>
      <w:r w:rsidR="00015286" w:rsidRPr="00732891">
        <w:rPr>
          <w:rFonts w:asciiTheme="minorEastAsia" w:eastAsiaTheme="minorEastAsia" w:hAnsiTheme="minorEastAsia"/>
          <w:szCs w:val="21"/>
        </w:rPr>
        <w:t>.3</w:t>
      </w:r>
      <w:r w:rsidR="00015286" w:rsidRPr="00732891">
        <w:rPr>
          <w:rFonts w:asciiTheme="minorEastAsia" w:eastAsiaTheme="minorEastAsia" w:hAnsiTheme="minorEastAsia" w:hint="eastAsia"/>
          <w:szCs w:val="21"/>
        </w:rPr>
        <w:t>投标报价包括投标人为完成本项目所发生的一切费用（包括但不限于运输、安装、调试、</w:t>
      </w:r>
      <w:r w:rsidR="00B01A66" w:rsidRPr="00B01A66">
        <w:rPr>
          <w:rFonts w:asciiTheme="minorEastAsia" w:eastAsiaTheme="minorEastAsia" w:hAnsiTheme="minorEastAsia" w:hint="eastAsia"/>
          <w:szCs w:val="21"/>
          <w:highlight w:val="yellow"/>
        </w:rPr>
        <w:t>省级以上政府法定计量机构的</w:t>
      </w:r>
      <w:r w:rsidR="00015286" w:rsidRPr="00B01A66">
        <w:rPr>
          <w:rFonts w:asciiTheme="minorEastAsia" w:eastAsiaTheme="minorEastAsia" w:hAnsiTheme="minorEastAsia" w:hint="eastAsia"/>
          <w:szCs w:val="21"/>
          <w:highlight w:val="yellow"/>
        </w:rPr>
        <w:t>检定或校准</w:t>
      </w:r>
      <w:r w:rsidR="00B01A66" w:rsidRPr="00B01A66">
        <w:rPr>
          <w:rFonts w:asciiTheme="minorEastAsia" w:eastAsiaTheme="minorEastAsia" w:hAnsiTheme="minorEastAsia" w:hint="eastAsia"/>
          <w:szCs w:val="21"/>
          <w:highlight w:val="yellow"/>
        </w:rPr>
        <w:t>费用</w:t>
      </w:r>
      <w:r w:rsidR="00015286" w:rsidRPr="00732891">
        <w:rPr>
          <w:rFonts w:asciiTheme="minorEastAsia" w:eastAsiaTheme="minorEastAsia" w:hAnsiTheme="minorEastAsia" w:hint="eastAsia"/>
          <w:szCs w:val="21"/>
        </w:rPr>
        <w:t>、培训及服务费用）。投标人估算错误或漏项的风险一律由投标人承担。</w:t>
      </w:r>
    </w:p>
    <w:p w:rsidR="00015286" w:rsidRPr="00732891" w:rsidRDefault="001C62D0"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9</w:t>
      </w:r>
      <w:r w:rsidR="00015286" w:rsidRPr="00732891">
        <w:rPr>
          <w:rFonts w:asciiTheme="minorEastAsia" w:eastAsiaTheme="minorEastAsia" w:hAnsiTheme="minorEastAsia"/>
          <w:szCs w:val="21"/>
        </w:rPr>
        <w:t>.4</w:t>
      </w:r>
      <w:r w:rsidR="00015286" w:rsidRPr="00732891">
        <w:rPr>
          <w:rFonts w:asciiTheme="minorEastAsia" w:eastAsiaTheme="minorEastAsia" w:hAnsiTheme="minorEastAsia" w:hint="eastAsia"/>
          <w:szCs w:val="21"/>
        </w:rPr>
        <w:t>投标人根据竞争性磋商文件规定将投标价分成几部分，只是为了方便招标人对响应文件进行比较，并不限制招标人以上述任何条件订立合同的权利。</w:t>
      </w:r>
    </w:p>
    <w:p w:rsidR="00015286" w:rsidRPr="00732891" w:rsidRDefault="00015286" w:rsidP="00015286">
      <w:pPr>
        <w:spacing w:before="120" w:after="120" w:line="360" w:lineRule="auto"/>
        <w:rPr>
          <w:rFonts w:asciiTheme="minorEastAsia" w:eastAsiaTheme="minorEastAsia" w:hAnsiTheme="minorEastAsia"/>
          <w:szCs w:val="21"/>
        </w:rPr>
      </w:pPr>
      <w:bookmarkStart w:id="62" w:name="_Toc14888"/>
      <w:bookmarkStart w:id="63" w:name="_Toc1880"/>
      <w:r w:rsidRPr="00732891">
        <w:rPr>
          <w:rFonts w:asciiTheme="minorEastAsia" w:eastAsiaTheme="minorEastAsia" w:hAnsiTheme="minorEastAsia" w:hint="eastAsia"/>
          <w:szCs w:val="21"/>
        </w:rPr>
        <w:t>1</w:t>
      </w:r>
      <w:r w:rsidR="001C62D0">
        <w:rPr>
          <w:rFonts w:asciiTheme="minorEastAsia" w:eastAsiaTheme="minorEastAsia" w:hAnsiTheme="minorEastAsia" w:hint="eastAsia"/>
          <w:szCs w:val="21"/>
        </w:rPr>
        <w:t>0</w:t>
      </w:r>
      <w:r w:rsidRPr="00732891">
        <w:rPr>
          <w:rFonts w:asciiTheme="minorEastAsia" w:eastAsiaTheme="minorEastAsia" w:hAnsiTheme="minorEastAsia" w:hint="eastAsia"/>
          <w:szCs w:val="21"/>
        </w:rPr>
        <w:t>.投标有效期</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有效期见本须知前附表所规定的期限，在此期限内，凡符合本竞争性磋商文件要求的响应文件均保持有效。</w:t>
      </w:r>
    </w:p>
    <w:p w:rsidR="00015286" w:rsidRPr="00732891" w:rsidRDefault="00A01DDD" w:rsidP="00015286">
      <w:pPr>
        <w:pStyle w:val="2"/>
        <w:numPr>
          <w:ilvl w:val="0"/>
          <w:numId w:val="5"/>
        </w:numPr>
        <w:rPr>
          <w:rFonts w:asciiTheme="minorEastAsia" w:eastAsiaTheme="minorEastAsia" w:hAnsiTheme="minorEastAsia"/>
        </w:rPr>
      </w:pPr>
      <w:bookmarkStart w:id="64" w:name="_Toc31347"/>
      <w:r>
        <w:rPr>
          <w:rFonts w:asciiTheme="minorEastAsia" w:eastAsiaTheme="minorEastAsia" w:hAnsiTheme="minorEastAsia" w:hint="eastAsia"/>
        </w:rPr>
        <w:t>响应文件的</w:t>
      </w:r>
      <w:r w:rsidR="00015286" w:rsidRPr="00732891">
        <w:rPr>
          <w:rFonts w:asciiTheme="minorEastAsia" w:eastAsiaTheme="minorEastAsia" w:hAnsiTheme="minorEastAsia" w:hint="eastAsia"/>
        </w:rPr>
        <w:t>递交</w:t>
      </w:r>
      <w:bookmarkEnd w:id="62"/>
      <w:bookmarkEnd w:id="63"/>
      <w:bookmarkEnd w:id="64"/>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001C62D0">
        <w:rPr>
          <w:rFonts w:asciiTheme="minorEastAsia" w:eastAsiaTheme="minorEastAsia" w:hAnsiTheme="minorEastAsia" w:hint="eastAsia"/>
          <w:szCs w:val="21"/>
        </w:rPr>
        <w:t>1</w:t>
      </w:r>
      <w:r w:rsidR="005367DB">
        <w:rPr>
          <w:rFonts w:asciiTheme="minorEastAsia" w:eastAsiaTheme="minorEastAsia" w:hAnsiTheme="minorEastAsia" w:hint="eastAsia"/>
          <w:szCs w:val="21"/>
        </w:rPr>
        <w:t>.</w:t>
      </w:r>
      <w:r w:rsidRPr="00732891">
        <w:rPr>
          <w:rFonts w:asciiTheme="minorEastAsia" w:eastAsiaTheme="minorEastAsia" w:hAnsiTheme="minorEastAsia" w:hint="eastAsia"/>
          <w:szCs w:val="21"/>
        </w:rPr>
        <w:t>响应文件的提交</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供应商</w:t>
      </w:r>
      <w:r w:rsidRPr="00732891">
        <w:rPr>
          <w:rFonts w:asciiTheme="minorEastAsia" w:eastAsiaTheme="minorEastAsia" w:hAnsiTheme="minorEastAsia"/>
          <w:szCs w:val="21"/>
        </w:rPr>
        <w:t>应在投标截止时间前</w:t>
      </w:r>
      <w:r w:rsidR="001C62D0">
        <w:rPr>
          <w:rFonts w:asciiTheme="minorEastAsia" w:eastAsiaTheme="minorEastAsia" w:hAnsiTheme="minorEastAsia" w:hint="eastAsia"/>
          <w:szCs w:val="21"/>
        </w:rPr>
        <w:t>提交</w:t>
      </w:r>
      <w:r w:rsidRPr="00732891">
        <w:rPr>
          <w:rFonts w:asciiTheme="minorEastAsia" w:eastAsiaTheme="minorEastAsia" w:hAnsiTheme="minorEastAsia"/>
          <w:szCs w:val="21"/>
        </w:rPr>
        <w:t>投标文件。未按规定时间和方式提交文件，该投标文件按无效处理。</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szCs w:val="21"/>
        </w:rPr>
        <w:t>1</w:t>
      </w:r>
      <w:r w:rsidR="001C62D0">
        <w:rPr>
          <w:rFonts w:asciiTheme="minorEastAsia" w:eastAsiaTheme="minorEastAsia" w:hAnsiTheme="minorEastAsia" w:hint="eastAsia"/>
          <w:szCs w:val="21"/>
        </w:rPr>
        <w:t>2</w:t>
      </w:r>
      <w:r w:rsidR="005367DB">
        <w:rPr>
          <w:rFonts w:asciiTheme="minorEastAsia" w:eastAsiaTheme="minorEastAsia" w:hAnsiTheme="minorEastAsia" w:hint="eastAsia"/>
          <w:szCs w:val="21"/>
        </w:rPr>
        <w:t>.</w:t>
      </w:r>
      <w:r w:rsidRPr="00732891">
        <w:rPr>
          <w:rFonts w:asciiTheme="minorEastAsia" w:eastAsiaTheme="minorEastAsia" w:hAnsiTheme="minorEastAsia" w:hint="eastAsia"/>
          <w:szCs w:val="21"/>
        </w:rPr>
        <w:t>响应文件提交的截止时间</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响应文件的截止时间见本须知前附表规定。</w:t>
      </w:r>
    </w:p>
    <w:p w:rsidR="00015286" w:rsidRPr="00732891" w:rsidRDefault="00015286" w:rsidP="00015286">
      <w:pPr>
        <w:pStyle w:val="2"/>
        <w:numPr>
          <w:ilvl w:val="0"/>
          <w:numId w:val="5"/>
        </w:numPr>
        <w:rPr>
          <w:rFonts w:asciiTheme="minorEastAsia" w:eastAsiaTheme="minorEastAsia" w:hAnsiTheme="minorEastAsia"/>
        </w:rPr>
      </w:pPr>
      <w:bookmarkStart w:id="65" w:name="_Toc24011"/>
      <w:bookmarkStart w:id="66" w:name="_Toc24000"/>
      <w:bookmarkStart w:id="67" w:name="_Toc24762"/>
      <w:r w:rsidRPr="00732891">
        <w:rPr>
          <w:rFonts w:asciiTheme="minorEastAsia" w:eastAsiaTheme="minorEastAsia" w:hAnsiTheme="minorEastAsia" w:hint="eastAsia"/>
        </w:rPr>
        <w:t>开标与评标</w:t>
      </w:r>
      <w:bookmarkEnd w:id="65"/>
      <w:bookmarkEnd w:id="66"/>
      <w:bookmarkEnd w:id="67"/>
    </w:p>
    <w:p w:rsidR="00015286" w:rsidRPr="00732891" w:rsidRDefault="005367DB" w:rsidP="005367DB">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13.</w:t>
      </w:r>
      <w:r w:rsidR="00015286" w:rsidRPr="00732891">
        <w:rPr>
          <w:rFonts w:asciiTheme="minorEastAsia" w:eastAsiaTheme="minorEastAsia" w:hAnsiTheme="minorEastAsia" w:hint="eastAsia"/>
          <w:szCs w:val="21"/>
        </w:rPr>
        <w:t>开标</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开标时间及地点：见投标人须知前附表。</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lastRenderedPageBreak/>
        <w:t>1</w:t>
      </w:r>
      <w:r w:rsidR="005367DB">
        <w:rPr>
          <w:rFonts w:asciiTheme="minorEastAsia" w:eastAsiaTheme="minorEastAsia" w:hAnsiTheme="minorEastAsia" w:hint="eastAsia"/>
          <w:szCs w:val="21"/>
        </w:rPr>
        <w:t>4.</w:t>
      </w:r>
      <w:r w:rsidRPr="00732891">
        <w:rPr>
          <w:rFonts w:asciiTheme="minorEastAsia" w:eastAsiaTheme="minorEastAsia" w:hAnsiTheme="minorEastAsia" w:hint="eastAsia"/>
          <w:szCs w:val="21"/>
        </w:rPr>
        <w:t>响应文件的有效性</w:t>
      </w:r>
    </w:p>
    <w:p w:rsidR="00015286" w:rsidRPr="00732891" w:rsidRDefault="0001528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1</w:t>
      </w:r>
      <w:r w:rsidR="005367DB">
        <w:rPr>
          <w:rFonts w:asciiTheme="minorEastAsia" w:eastAsiaTheme="minorEastAsia" w:hAnsiTheme="minorEastAsia" w:hint="eastAsia"/>
          <w:szCs w:val="21"/>
        </w:rPr>
        <w:t>4</w:t>
      </w:r>
      <w:r w:rsidRPr="00732891">
        <w:rPr>
          <w:rFonts w:asciiTheme="minorEastAsia" w:eastAsiaTheme="minorEastAsia" w:hAnsiTheme="minorEastAsia" w:hint="eastAsia"/>
          <w:szCs w:val="21"/>
        </w:rPr>
        <w:t>.</w:t>
      </w:r>
      <w:r w:rsidRPr="00732891">
        <w:rPr>
          <w:rFonts w:asciiTheme="minorEastAsia" w:eastAsiaTheme="minorEastAsia" w:hAnsiTheme="minorEastAsia"/>
          <w:szCs w:val="21"/>
        </w:rPr>
        <w:t xml:space="preserve">1 </w:t>
      </w:r>
      <w:r w:rsidRPr="00732891">
        <w:rPr>
          <w:rFonts w:asciiTheme="minorEastAsia" w:eastAsiaTheme="minorEastAsia" w:hAnsiTheme="minorEastAsia" w:hint="eastAsia"/>
          <w:szCs w:val="21"/>
        </w:rPr>
        <w:t>开标时响应文件有下列情形之一的，采购人不予受理：</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14</w:t>
      </w:r>
      <w:r w:rsidR="00015286" w:rsidRPr="00732891">
        <w:rPr>
          <w:rFonts w:asciiTheme="minorEastAsia" w:eastAsiaTheme="minorEastAsia" w:hAnsiTheme="minorEastAsia"/>
          <w:szCs w:val="21"/>
        </w:rPr>
        <w:t>.1.1</w:t>
      </w:r>
      <w:r w:rsidR="00015286" w:rsidRPr="00732891">
        <w:rPr>
          <w:rFonts w:asciiTheme="minorEastAsia" w:eastAsiaTheme="minorEastAsia" w:hAnsiTheme="minorEastAsia" w:hint="eastAsia"/>
          <w:szCs w:val="21"/>
        </w:rPr>
        <w:t xml:space="preserve">  逾期送达响应文件的；</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14</w:t>
      </w:r>
      <w:r w:rsidR="00015286" w:rsidRPr="00732891">
        <w:rPr>
          <w:rFonts w:asciiTheme="minorEastAsia" w:eastAsiaTheme="minorEastAsia" w:hAnsiTheme="minorEastAsia"/>
          <w:szCs w:val="21"/>
        </w:rPr>
        <w:t>.1.2</w:t>
      </w:r>
      <w:r w:rsidR="00015286" w:rsidRPr="00732891">
        <w:rPr>
          <w:rFonts w:asciiTheme="minorEastAsia" w:eastAsiaTheme="minorEastAsia" w:hAnsiTheme="minorEastAsia" w:hint="eastAsia"/>
          <w:szCs w:val="21"/>
        </w:rPr>
        <w:t xml:space="preserve">  响应文件内容字迹或数据潦草，难以辨认的；</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14</w:t>
      </w:r>
      <w:r w:rsidR="00015286" w:rsidRPr="00732891">
        <w:rPr>
          <w:rFonts w:asciiTheme="minorEastAsia" w:eastAsiaTheme="minorEastAsia" w:hAnsiTheme="minorEastAsia"/>
          <w:szCs w:val="21"/>
        </w:rPr>
        <w:t>.1.3</w:t>
      </w:r>
      <w:r w:rsidR="00015286" w:rsidRPr="00732891">
        <w:rPr>
          <w:rFonts w:asciiTheme="minorEastAsia" w:eastAsiaTheme="minorEastAsia" w:hAnsiTheme="minorEastAsia" w:hint="eastAsia"/>
          <w:szCs w:val="21"/>
        </w:rPr>
        <w:t xml:space="preserve">  商务部分或技术部分有重大偏差的；</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14</w:t>
      </w:r>
      <w:r w:rsidR="00015286" w:rsidRPr="00732891">
        <w:rPr>
          <w:rFonts w:asciiTheme="minorEastAsia" w:eastAsiaTheme="minorEastAsia" w:hAnsiTheme="minorEastAsia"/>
          <w:szCs w:val="21"/>
        </w:rPr>
        <w:t>.1.</w:t>
      </w:r>
      <w:r>
        <w:rPr>
          <w:rFonts w:asciiTheme="minorEastAsia" w:eastAsiaTheme="minorEastAsia" w:hAnsiTheme="minorEastAsia" w:hint="eastAsia"/>
          <w:szCs w:val="21"/>
        </w:rPr>
        <w:t>4</w:t>
      </w:r>
      <w:r w:rsidR="00015286" w:rsidRPr="00732891">
        <w:rPr>
          <w:rFonts w:asciiTheme="minorEastAsia" w:eastAsiaTheme="minorEastAsia" w:hAnsiTheme="minorEastAsia" w:hint="eastAsia"/>
          <w:szCs w:val="21"/>
        </w:rPr>
        <w:t xml:space="preserve">  资格证明文件不全或无效的；</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14</w:t>
      </w:r>
      <w:r w:rsidR="00015286" w:rsidRPr="00732891">
        <w:rPr>
          <w:rFonts w:asciiTheme="minorEastAsia" w:eastAsiaTheme="minorEastAsia" w:hAnsiTheme="minorEastAsia"/>
          <w:szCs w:val="21"/>
        </w:rPr>
        <w:t>.1.</w:t>
      </w:r>
      <w:r>
        <w:rPr>
          <w:rFonts w:asciiTheme="minorEastAsia" w:eastAsiaTheme="minorEastAsia" w:hAnsiTheme="minorEastAsia" w:hint="eastAsia"/>
          <w:szCs w:val="21"/>
        </w:rPr>
        <w:t>4</w:t>
      </w:r>
      <w:r w:rsidR="00015286" w:rsidRPr="00732891">
        <w:rPr>
          <w:rFonts w:asciiTheme="minorEastAsia" w:eastAsiaTheme="minorEastAsia" w:hAnsiTheme="minorEastAsia" w:hint="eastAsia"/>
          <w:szCs w:val="21"/>
        </w:rPr>
        <w:t xml:space="preserve">  响应文件未按竞争性磋商文件规定要求签章或无法定代表人有效委托书的；</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14</w:t>
      </w:r>
      <w:r w:rsidR="00015286" w:rsidRPr="00732891">
        <w:rPr>
          <w:rFonts w:asciiTheme="minorEastAsia" w:eastAsiaTheme="minorEastAsia" w:hAnsiTheme="minorEastAsia"/>
          <w:szCs w:val="21"/>
        </w:rPr>
        <w:t>.1.</w:t>
      </w:r>
      <w:r>
        <w:rPr>
          <w:rFonts w:asciiTheme="minorEastAsia" w:eastAsiaTheme="minorEastAsia" w:hAnsiTheme="minorEastAsia" w:hint="eastAsia"/>
          <w:szCs w:val="21"/>
        </w:rPr>
        <w:t>5</w:t>
      </w:r>
      <w:r w:rsidR="00015286" w:rsidRPr="00732891">
        <w:rPr>
          <w:rFonts w:asciiTheme="minorEastAsia" w:eastAsiaTheme="minorEastAsia" w:hAnsiTheme="minorEastAsia" w:hint="eastAsia"/>
          <w:szCs w:val="21"/>
        </w:rPr>
        <w:t xml:space="preserve"> 提供虚假或伪造资料的；</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15.</w:t>
      </w:r>
      <w:r w:rsidR="00015286" w:rsidRPr="00732891">
        <w:rPr>
          <w:rFonts w:asciiTheme="minorEastAsia" w:eastAsiaTheme="minorEastAsia" w:hAnsiTheme="minorEastAsia" w:hint="eastAsia"/>
          <w:szCs w:val="21"/>
        </w:rPr>
        <w:t>最后报价</w:t>
      </w:r>
    </w:p>
    <w:p w:rsidR="005367DB"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15</w:t>
      </w:r>
      <w:r w:rsidR="00015286" w:rsidRPr="00732891">
        <w:rPr>
          <w:rFonts w:asciiTheme="minorEastAsia" w:eastAsiaTheme="minorEastAsia" w:hAnsiTheme="minorEastAsia"/>
          <w:szCs w:val="21"/>
        </w:rPr>
        <w:t xml:space="preserve">.1  </w:t>
      </w:r>
      <w:r w:rsidR="00015286" w:rsidRPr="00732891">
        <w:rPr>
          <w:rFonts w:asciiTheme="minorEastAsia" w:eastAsiaTheme="minorEastAsia" w:hAnsiTheme="minorEastAsia" w:hint="eastAsia"/>
          <w:szCs w:val="21"/>
        </w:rPr>
        <w:t>采购人在竞争性磋商文件中规定的日期、时间和地点组织最后报价。</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15</w:t>
      </w:r>
      <w:r w:rsidR="00015286" w:rsidRPr="00732891">
        <w:rPr>
          <w:rFonts w:asciiTheme="minorEastAsia" w:eastAsiaTheme="minorEastAsia" w:hAnsiTheme="minorEastAsia"/>
          <w:szCs w:val="21"/>
        </w:rPr>
        <w:t xml:space="preserve">.2  </w:t>
      </w:r>
      <w:r>
        <w:rPr>
          <w:rFonts w:asciiTheme="minorEastAsia" w:eastAsiaTheme="minorEastAsia" w:hAnsiTheme="minorEastAsia" w:hint="eastAsia"/>
          <w:szCs w:val="21"/>
        </w:rPr>
        <w:t>采购人</w:t>
      </w:r>
      <w:r w:rsidR="00015286" w:rsidRPr="00732891">
        <w:rPr>
          <w:rFonts w:asciiTheme="minorEastAsia" w:eastAsiaTheme="minorEastAsia" w:hAnsiTheme="minorEastAsia" w:hint="eastAsia"/>
          <w:szCs w:val="21"/>
        </w:rPr>
        <w:t>将做最后报价记录。</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16.</w:t>
      </w:r>
      <w:r w:rsidR="00015286" w:rsidRPr="00732891">
        <w:rPr>
          <w:rFonts w:asciiTheme="minorEastAsia" w:eastAsiaTheme="minorEastAsia" w:hAnsiTheme="minorEastAsia" w:hint="eastAsia"/>
          <w:szCs w:val="21"/>
        </w:rPr>
        <w:t>磋商小组</w:t>
      </w:r>
    </w:p>
    <w:p w:rsidR="00B6620A"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16</w:t>
      </w:r>
      <w:r w:rsidR="00015286" w:rsidRPr="00732891">
        <w:rPr>
          <w:rFonts w:asciiTheme="minorEastAsia" w:eastAsiaTheme="minorEastAsia" w:hAnsiTheme="minorEastAsia"/>
          <w:szCs w:val="21"/>
        </w:rPr>
        <w:t xml:space="preserve">.1  </w:t>
      </w:r>
      <w:r w:rsidR="00015286" w:rsidRPr="00732891">
        <w:rPr>
          <w:rFonts w:asciiTheme="minorEastAsia" w:eastAsiaTheme="minorEastAsia" w:hAnsiTheme="minorEastAsia" w:hint="eastAsia"/>
          <w:szCs w:val="21"/>
        </w:rPr>
        <w:t>磋商工作由采购人依法组建的磋商小组负责。磋商小组由有关技术、经济等方面的专家组成，成员人数应当为三人以上单数。</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16</w:t>
      </w:r>
      <w:r w:rsidR="00015286" w:rsidRPr="00732891">
        <w:rPr>
          <w:rFonts w:asciiTheme="minorEastAsia" w:eastAsiaTheme="minorEastAsia" w:hAnsiTheme="minorEastAsia"/>
          <w:szCs w:val="21"/>
        </w:rPr>
        <w:t xml:space="preserve">.2 </w:t>
      </w:r>
      <w:r w:rsidR="00015286" w:rsidRPr="00732891">
        <w:rPr>
          <w:rFonts w:asciiTheme="minorEastAsia" w:eastAsiaTheme="minorEastAsia" w:hAnsiTheme="minorEastAsia" w:hint="eastAsia"/>
          <w:szCs w:val="21"/>
        </w:rPr>
        <w:t>磋商在严格保密的情况下进行。任何单位和个人不得非法干预，影响磋商的过程和结果。</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17.</w:t>
      </w:r>
      <w:r w:rsidR="00015286" w:rsidRPr="00732891">
        <w:rPr>
          <w:rFonts w:asciiTheme="minorEastAsia" w:eastAsiaTheme="minorEastAsia" w:hAnsiTheme="minorEastAsia" w:hint="eastAsia"/>
          <w:szCs w:val="21"/>
        </w:rPr>
        <w:t>综合评分</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17</w:t>
      </w:r>
      <w:r w:rsidR="00015286" w:rsidRPr="00732891">
        <w:rPr>
          <w:rFonts w:asciiTheme="minorEastAsia" w:eastAsiaTheme="minorEastAsia" w:hAnsiTheme="minorEastAsia"/>
          <w:szCs w:val="21"/>
        </w:rPr>
        <w:t xml:space="preserve">.1 </w:t>
      </w:r>
      <w:r w:rsidR="00015286" w:rsidRPr="00732891">
        <w:rPr>
          <w:rFonts w:asciiTheme="minorEastAsia" w:eastAsiaTheme="minorEastAsia" w:hAnsiTheme="minorEastAsia" w:hint="eastAsia"/>
          <w:szCs w:val="21"/>
        </w:rPr>
        <w:t>经磋商确定最终采购需求和提交最后报价的供应商后，由磋商小组采用</w:t>
      </w:r>
      <w:r w:rsidR="00D26DC6" w:rsidRPr="00732891">
        <w:rPr>
          <w:rFonts w:asciiTheme="minorEastAsia" w:eastAsiaTheme="minorEastAsia" w:hAnsiTheme="minorEastAsia" w:hint="eastAsia"/>
          <w:szCs w:val="21"/>
        </w:rPr>
        <w:t>综合评估法</w:t>
      </w:r>
      <w:r w:rsidR="00015286" w:rsidRPr="00732891">
        <w:rPr>
          <w:rFonts w:asciiTheme="minorEastAsia" w:eastAsiaTheme="minorEastAsia" w:hAnsiTheme="minorEastAsia" w:hint="eastAsia"/>
          <w:szCs w:val="21"/>
        </w:rPr>
        <w:t>对提交最后报价的供应商的响应文件和最后报价进行综合评分。</w:t>
      </w:r>
    </w:p>
    <w:p w:rsidR="00015286" w:rsidRPr="00732891" w:rsidRDefault="00D26DC6" w:rsidP="000152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综合评估法</w:t>
      </w:r>
      <w:r w:rsidR="00015286" w:rsidRPr="00732891">
        <w:rPr>
          <w:rFonts w:asciiTheme="minorEastAsia" w:eastAsiaTheme="minorEastAsia" w:hAnsiTheme="minorEastAsia" w:hint="eastAsia"/>
          <w:szCs w:val="21"/>
        </w:rPr>
        <w:t>是指响应文件满足磋商文件实质性要求且按评审因素量化指标评审得分最高的供应商为成交候选供应商。</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17</w:t>
      </w:r>
      <w:r w:rsidR="00015286" w:rsidRPr="00732891">
        <w:rPr>
          <w:rFonts w:asciiTheme="minorEastAsia" w:eastAsiaTheme="minorEastAsia" w:hAnsiTheme="minorEastAsia"/>
          <w:szCs w:val="21"/>
        </w:rPr>
        <w:t xml:space="preserve">.2 </w:t>
      </w:r>
      <w:r w:rsidR="00015286" w:rsidRPr="00732891">
        <w:rPr>
          <w:rFonts w:asciiTheme="minorEastAsia" w:eastAsiaTheme="minorEastAsia" w:hAnsiTheme="minorEastAsia" w:hint="eastAsia"/>
          <w:szCs w:val="21"/>
        </w:rPr>
        <w:t>磋商小组各成员应独立对每个有效响应的文件进行评价打分，然后汇总每个供应商每项评分因素得分。</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18.</w:t>
      </w:r>
      <w:r w:rsidR="00015286" w:rsidRPr="00732891">
        <w:rPr>
          <w:rFonts w:asciiTheme="minorEastAsia" w:eastAsiaTheme="minorEastAsia" w:hAnsiTheme="minorEastAsia" w:hint="eastAsia"/>
          <w:szCs w:val="21"/>
        </w:rPr>
        <w:t>磋商过程的保密</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18</w:t>
      </w:r>
      <w:r w:rsidR="00015286" w:rsidRPr="00732891">
        <w:rPr>
          <w:rFonts w:asciiTheme="minorEastAsia" w:eastAsiaTheme="minorEastAsia" w:hAnsiTheme="minorEastAsia"/>
          <w:szCs w:val="21"/>
        </w:rPr>
        <w:t xml:space="preserve">.1 </w:t>
      </w:r>
      <w:r w:rsidR="00015286" w:rsidRPr="00732891">
        <w:rPr>
          <w:rFonts w:asciiTheme="minorEastAsia" w:eastAsiaTheme="minorEastAsia" w:hAnsiTheme="minorEastAsia" w:hint="eastAsia"/>
          <w:szCs w:val="21"/>
        </w:rPr>
        <w:t>从开标之日起至签发成交通知书前，供应商不得就与其投标有关的事项与采购人单独接触。</w:t>
      </w:r>
    </w:p>
    <w:p w:rsidR="00015286" w:rsidRPr="00732891" w:rsidRDefault="005367DB"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18</w:t>
      </w:r>
      <w:r w:rsidR="00015286" w:rsidRPr="00732891">
        <w:rPr>
          <w:rFonts w:asciiTheme="minorEastAsia" w:eastAsiaTheme="minorEastAsia" w:hAnsiTheme="minorEastAsia"/>
          <w:szCs w:val="21"/>
        </w:rPr>
        <w:t xml:space="preserve">.2 </w:t>
      </w:r>
      <w:r w:rsidR="00015286" w:rsidRPr="00732891">
        <w:rPr>
          <w:rFonts w:asciiTheme="minorEastAsia" w:eastAsiaTheme="minorEastAsia" w:hAnsiTheme="minorEastAsia" w:hint="eastAsia"/>
          <w:szCs w:val="21"/>
        </w:rPr>
        <w:t>供应商试图对采购人的评标、比较或授予合同的决定进行影响，都可能导致其投标被拒绝。</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19.</w:t>
      </w:r>
      <w:r w:rsidR="00015286" w:rsidRPr="00732891">
        <w:rPr>
          <w:rFonts w:asciiTheme="minorEastAsia" w:eastAsiaTheme="minorEastAsia" w:hAnsiTheme="minorEastAsia" w:hint="eastAsia"/>
          <w:szCs w:val="21"/>
        </w:rPr>
        <w:t>响应文件计算错误的修正</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19</w:t>
      </w:r>
      <w:r w:rsidR="00015286" w:rsidRPr="00732891">
        <w:rPr>
          <w:rFonts w:asciiTheme="minorEastAsia" w:eastAsiaTheme="minorEastAsia" w:hAnsiTheme="minorEastAsia"/>
          <w:szCs w:val="21"/>
        </w:rPr>
        <w:t>.1</w:t>
      </w:r>
      <w:r w:rsidR="00015286" w:rsidRPr="00732891">
        <w:rPr>
          <w:rFonts w:asciiTheme="minorEastAsia" w:eastAsiaTheme="minorEastAsia" w:hAnsiTheme="minorEastAsia" w:hint="eastAsia"/>
          <w:szCs w:val="21"/>
        </w:rPr>
        <w:t>磋商小组将对确定为实质上响应竞争性磋商文件要求的响应文件进行校核，看其是否有计算或表达上的错误，修正错误的原则如下：</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19</w:t>
      </w:r>
      <w:r w:rsidR="00015286" w:rsidRPr="00732891">
        <w:rPr>
          <w:rFonts w:asciiTheme="minorEastAsia" w:eastAsiaTheme="minorEastAsia" w:hAnsiTheme="minorEastAsia"/>
          <w:szCs w:val="21"/>
        </w:rPr>
        <w:t>.1.1</w:t>
      </w:r>
      <w:r w:rsidR="00015286" w:rsidRPr="00732891">
        <w:rPr>
          <w:rFonts w:asciiTheme="minorEastAsia" w:eastAsiaTheme="minorEastAsia" w:hAnsiTheme="minorEastAsia" w:hint="eastAsia"/>
          <w:szCs w:val="21"/>
        </w:rPr>
        <w:t>如果数字表示的金额和用文字表示的金额不一致时，应以文字表示的金额为准；</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19</w:t>
      </w:r>
      <w:r w:rsidR="00015286" w:rsidRPr="00732891">
        <w:rPr>
          <w:rFonts w:asciiTheme="minorEastAsia" w:eastAsiaTheme="minorEastAsia" w:hAnsiTheme="minorEastAsia"/>
          <w:szCs w:val="21"/>
        </w:rPr>
        <w:t>.1.2</w:t>
      </w:r>
      <w:r w:rsidR="00015286" w:rsidRPr="00732891">
        <w:rPr>
          <w:rFonts w:asciiTheme="minorEastAsia" w:eastAsiaTheme="minorEastAsia" w:hAnsiTheme="minorEastAsia" w:hint="eastAsia"/>
          <w:szCs w:val="21"/>
        </w:rPr>
        <w:t>当单价与数量的乘积与合价不一致时，以单价为准，除非磋商小组认为单价有明显的小数点错</w:t>
      </w:r>
      <w:r w:rsidR="00015286" w:rsidRPr="00732891">
        <w:rPr>
          <w:rFonts w:asciiTheme="minorEastAsia" w:eastAsiaTheme="minorEastAsia" w:hAnsiTheme="minorEastAsia" w:hint="eastAsia"/>
          <w:szCs w:val="21"/>
        </w:rPr>
        <w:lastRenderedPageBreak/>
        <w:t>误，此时应以标出的合价为准，并修改单价。</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19</w:t>
      </w:r>
      <w:r w:rsidR="00015286" w:rsidRPr="00732891">
        <w:rPr>
          <w:rFonts w:asciiTheme="minorEastAsia" w:eastAsiaTheme="minorEastAsia" w:hAnsiTheme="minorEastAsia"/>
          <w:szCs w:val="21"/>
        </w:rPr>
        <w:t xml:space="preserve">.2 </w:t>
      </w:r>
      <w:r w:rsidR="00015286" w:rsidRPr="00732891">
        <w:rPr>
          <w:rFonts w:asciiTheme="minorEastAsia" w:eastAsiaTheme="minorEastAsia" w:hAnsiTheme="minorEastAsia" w:hint="eastAsia"/>
          <w:szCs w:val="21"/>
        </w:rPr>
        <w:t>按上述修正错误的原则及方法由磋商小组调整或修正响应文件的投标报价，供应商同意后，调整后的投标报价为参与评标的最终报价，并对供应商起约束作用。</w:t>
      </w:r>
    </w:p>
    <w:p w:rsidR="00015286" w:rsidRPr="00732891" w:rsidRDefault="00015286" w:rsidP="00015286">
      <w:pPr>
        <w:pStyle w:val="2"/>
        <w:numPr>
          <w:ilvl w:val="0"/>
          <w:numId w:val="5"/>
        </w:numPr>
        <w:rPr>
          <w:rFonts w:asciiTheme="minorEastAsia" w:eastAsiaTheme="minorEastAsia" w:hAnsiTheme="minorEastAsia"/>
        </w:rPr>
      </w:pPr>
      <w:bookmarkStart w:id="68" w:name="_Toc22751"/>
      <w:bookmarkStart w:id="69" w:name="_Toc8282"/>
      <w:bookmarkStart w:id="70" w:name="_Toc14213"/>
      <w:bookmarkStart w:id="71" w:name="_Toc6880"/>
      <w:r w:rsidRPr="00732891">
        <w:rPr>
          <w:rFonts w:asciiTheme="minorEastAsia" w:eastAsiaTheme="minorEastAsia" w:hAnsiTheme="minorEastAsia" w:hint="eastAsia"/>
        </w:rPr>
        <w:t>定标与授予合同</w:t>
      </w:r>
      <w:bookmarkEnd w:id="68"/>
      <w:bookmarkEnd w:id="69"/>
      <w:bookmarkEnd w:id="70"/>
      <w:bookmarkEnd w:id="71"/>
    </w:p>
    <w:p w:rsidR="00015286" w:rsidRPr="00732891" w:rsidRDefault="003E7A2C" w:rsidP="00015286">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20</w:t>
      </w:r>
      <w:r w:rsidR="00015286" w:rsidRPr="00732891">
        <w:rPr>
          <w:rFonts w:asciiTheme="minorEastAsia" w:eastAsiaTheme="minorEastAsia" w:hAnsiTheme="minorEastAsia" w:hint="eastAsia"/>
          <w:szCs w:val="21"/>
        </w:rPr>
        <w:t>.定标</w:t>
      </w:r>
    </w:p>
    <w:p w:rsidR="00015286" w:rsidRPr="00732891" w:rsidRDefault="00015286" w:rsidP="00015286">
      <w:pPr>
        <w:spacing w:after="120" w:line="360" w:lineRule="auto"/>
        <w:rPr>
          <w:rFonts w:asciiTheme="minorEastAsia" w:eastAsiaTheme="minorEastAsia" w:hAnsiTheme="minorEastAsia"/>
          <w:szCs w:val="21"/>
        </w:rPr>
      </w:pPr>
      <w:r w:rsidRPr="00732891">
        <w:rPr>
          <w:rFonts w:asciiTheme="minorEastAsia" w:eastAsiaTheme="minorEastAsia" w:hAnsiTheme="minorEastAsia"/>
          <w:szCs w:val="21"/>
        </w:rPr>
        <w:t xml:space="preserve"> </w:t>
      </w:r>
      <w:r w:rsidRPr="00732891">
        <w:rPr>
          <w:rFonts w:asciiTheme="minorEastAsia" w:eastAsiaTheme="minorEastAsia" w:hAnsiTheme="minorEastAsia" w:hint="eastAsia"/>
          <w:szCs w:val="21"/>
        </w:rPr>
        <w:t>评标委员会按照本竞争性磋商文件第六章中评分标准和方法规定的评标方法、评审内容、评分标准的规定对各投标人进行综合评估，并开标当天，根据评估结果按排名顺序向招标人推荐</w:t>
      </w:r>
      <w:r w:rsidR="0035798F" w:rsidRPr="00732891">
        <w:rPr>
          <w:rFonts w:asciiTheme="minorEastAsia" w:eastAsiaTheme="minorEastAsia" w:hAnsiTheme="minorEastAsia" w:hint="eastAsia"/>
          <w:szCs w:val="21"/>
        </w:rPr>
        <w:t>成交候选人</w:t>
      </w:r>
      <w:r w:rsidRPr="00732891">
        <w:rPr>
          <w:rFonts w:asciiTheme="minorEastAsia" w:eastAsiaTheme="minorEastAsia" w:hAnsiTheme="minorEastAsia" w:hint="eastAsia"/>
          <w:szCs w:val="21"/>
        </w:rPr>
        <w:t>或根据招标人的授权确定</w:t>
      </w:r>
      <w:r w:rsidR="00EA7CD2" w:rsidRPr="00732891">
        <w:rPr>
          <w:rFonts w:asciiTheme="minorEastAsia" w:eastAsiaTheme="minorEastAsia" w:hAnsiTheme="minorEastAsia" w:hint="eastAsia"/>
          <w:szCs w:val="21"/>
        </w:rPr>
        <w:t>成交供应商</w:t>
      </w:r>
      <w:r w:rsidRPr="00732891">
        <w:rPr>
          <w:rFonts w:asciiTheme="minorEastAsia" w:eastAsiaTheme="minorEastAsia" w:hAnsiTheme="minorEastAsia" w:hint="eastAsia"/>
          <w:szCs w:val="21"/>
        </w:rPr>
        <w:t>。</w:t>
      </w:r>
    </w:p>
    <w:p w:rsidR="00015286" w:rsidRPr="00732891" w:rsidRDefault="003E7A2C" w:rsidP="00015286">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21</w:t>
      </w:r>
      <w:r w:rsidR="00015286" w:rsidRPr="00732891">
        <w:rPr>
          <w:rFonts w:asciiTheme="minorEastAsia" w:eastAsiaTheme="minorEastAsia" w:hAnsiTheme="minorEastAsia" w:hint="eastAsia"/>
          <w:szCs w:val="21"/>
        </w:rPr>
        <w:t>. 合同授予标准</w:t>
      </w:r>
    </w:p>
    <w:p w:rsidR="00015286" w:rsidRPr="00732891" w:rsidRDefault="003E7A2C" w:rsidP="00015286">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21.1</w:t>
      </w:r>
      <w:r w:rsidR="00015286" w:rsidRPr="00732891">
        <w:rPr>
          <w:rFonts w:asciiTheme="minorEastAsia" w:eastAsiaTheme="minorEastAsia" w:hAnsiTheme="minorEastAsia" w:hint="eastAsia"/>
          <w:szCs w:val="21"/>
        </w:rPr>
        <w:t>招标人将把合同授予被确定为实质上响应竞争性磋商文件的要求并有履行合同能力的</w:t>
      </w:r>
      <w:r w:rsidR="0035798F" w:rsidRPr="00732891">
        <w:rPr>
          <w:rFonts w:asciiTheme="minorEastAsia" w:eastAsiaTheme="minorEastAsia" w:hAnsiTheme="minorEastAsia" w:hint="eastAsia"/>
          <w:szCs w:val="21"/>
        </w:rPr>
        <w:t>成交候选人</w:t>
      </w:r>
      <w:r w:rsidR="00015286" w:rsidRPr="00732891">
        <w:rPr>
          <w:rFonts w:asciiTheme="minorEastAsia" w:eastAsiaTheme="minorEastAsia" w:hAnsiTheme="minorEastAsia" w:hint="eastAsia"/>
          <w:szCs w:val="21"/>
        </w:rPr>
        <w:t>。</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21.2</w:t>
      </w:r>
      <w:r w:rsidR="00015286" w:rsidRPr="00732891">
        <w:rPr>
          <w:rFonts w:asciiTheme="minorEastAsia" w:eastAsiaTheme="minorEastAsia" w:hAnsiTheme="minorEastAsia" w:hint="eastAsia"/>
          <w:szCs w:val="21"/>
        </w:rPr>
        <w:t>对未</w:t>
      </w:r>
      <w:r w:rsidR="00EA7CD2" w:rsidRPr="00732891">
        <w:rPr>
          <w:rFonts w:asciiTheme="minorEastAsia" w:eastAsiaTheme="minorEastAsia" w:hAnsiTheme="minorEastAsia" w:hint="eastAsia"/>
          <w:szCs w:val="21"/>
        </w:rPr>
        <w:t>成交供应商</w:t>
      </w:r>
      <w:r w:rsidR="00015286" w:rsidRPr="00732891">
        <w:rPr>
          <w:rFonts w:asciiTheme="minorEastAsia" w:eastAsiaTheme="minorEastAsia" w:hAnsiTheme="minorEastAsia" w:hint="eastAsia"/>
          <w:szCs w:val="21"/>
        </w:rPr>
        <w:t>，招标人不对未中标原因做出解释，同时亦不退还响应文件。</w:t>
      </w:r>
    </w:p>
    <w:p w:rsidR="00015286" w:rsidRPr="00732891" w:rsidRDefault="003E7A2C" w:rsidP="00015286">
      <w:pPr>
        <w:spacing w:before="120" w:after="120" w:line="360" w:lineRule="auto"/>
        <w:rPr>
          <w:rFonts w:asciiTheme="minorEastAsia" w:eastAsiaTheme="minorEastAsia" w:hAnsiTheme="minorEastAsia"/>
          <w:szCs w:val="21"/>
        </w:rPr>
      </w:pPr>
      <w:r>
        <w:rPr>
          <w:rFonts w:asciiTheme="minorEastAsia" w:eastAsiaTheme="minorEastAsia" w:hAnsiTheme="minorEastAsia" w:hint="eastAsia"/>
          <w:szCs w:val="21"/>
        </w:rPr>
        <w:t>22</w:t>
      </w:r>
      <w:r w:rsidR="00015286" w:rsidRPr="00732891">
        <w:rPr>
          <w:rFonts w:asciiTheme="minorEastAsia" w:eastAsiaTheme="minorEastAsia" w:hAnsiTheme="minorEastAsia" w:hint="eastAsia"/>
          <w:szCs w:val="21"/>
        </w:rPr>
        <w:t>. 签订合同</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22</w:t>
      </w:r>
      <w:r w:rsidR="00015286" w:rsidRPr="00732891">
        <w:rPr>
          <w:rFonts w:asciiTheme="minorEastAsia" w:eastAsiaTheme="minorEastAsia" w:hAnsiTheme="minorEastAsia"/>
          <w:szCs w:val="21"/>
        </w:rPr>
        <w:t>.1</w:t>
      </w:r>
      <w:r w:rsidR="00EA7CD2" w:rsidRPr="00732891">
        <w:rPr>
          <w:rFonts w:asciiTheme="minorEastAsia" w:eastAsiaTheme="minorEastAsia" w:hAnsiTheme="minorEastAsia" w:hint="eastAsia"/>
          <w:szCs w:val="21"/>
        </w:rPr>
        <w:t>成交供应商</w:t>
      </w:r>
      <w:r w:rsidR="00015286" w:rsidRPr="00732891">
        <w:rPr>
          <w:rFonts w:asciiTheme="minorEastAsia" w:eastAsiaTheme="minorEastAsia" w:hAnsiTheme="minorEastAsia" w:hint="eastAsia"/>
          <w:szCs w:val="21"/>
        </w:rPr>
        <w:t>应在</w:t>
      </w:r>
      <w:r>
        <w:rPr>
          <w:rFonts w:asciiTheme="minorEastAsia" w:eastAsiaTheme="minorEastAsia" w:hAnsiTheme="minorEastAsia" w:hint="eastAsia"/>
          <w:szCs w:val="21"/>
        </w:rPr>
        <w:t>接到</w:t>
      </w:r>
      <w:r w:rsidR="00015286" w:rsidRPr="00732891">
        <w:rPr>
          <w:rFonts w:asciiTheme="minorEastAsia" w:eastAsiaTheme="minorEastAsia" w:hAnsiTheme="minorEastAsia" w:hint="eastAsia"/>
          <w:szCs w:val="21"/>
        </w:rPr>
        <w:t>招标人</w:t>
      </w:r>
      <w:r w:rsidR="00EA7CD2" w:rsidRPr="00732891">
        <w:rPr>
          <w:rFonts w:asciiTheme="minorEastAsia" w:eastAsiaTheme="minorEastAsia" w:hAnsiTheme="minorEastAsia" w:hint="eastAsia"/>
          <w:szCs w:val="21"/>
        </w:rPr>
        <w:t>通知</w:t>
      </w:r>
      <w:r>
        <w:rPr>
          <w:rFonts w:asciiTheme="minorEastAsia" w:eastAsiaTheme="minorEastAsia" w:hAnsiTheme="minorEastAsia" w:hint="eastAsia"/>
          <w:szCs w:val="21"/>
        </w:rPr>
        <w:t>后七</w:t>
      </w:r>
      <w:r w:rsidR="00015286" w:rsidRPr="00732891">
        <w:rPr>
          <w:rFonts w:asciiTheme="minorEastAsia" w:eastAsiaTheme="minorEastAsia" w:hAnsiTheme="minorEastAsia" w:hint="eastAsia"/>
          <w:szCs w:val="21"/>
        </w:rPr>
        <w:t>日内，与招标人签订合同</w:t>
      </w:r>
      <w:r>
        <w:rPr>
          <w:rFonts w:asciiTheme="minorEastAsia" w:eastAsiaTheme="minorEastAsia" w:hAnsiTheme="minorEastAsia" w:hint="eastAsia"/>
          <w:szCs w:val="21"/>
        </w:rPr>
        <w:t>。</w:t>
      </w:r>
    </w:p>
    <w:p w:rsidR="00015286" w:rsidRPr="00732891" w:rsidRDefault="003E7A2C" w:rsidP="00015286">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22</w:t>
      </w:r>
      <w:r w:rsidR="00015286" w:rsidRPr="00732891">
        <w:rPr>
          <w:rFonts w:asciiTheme="minorEastAsia" w:eastAsiaTheme="minorEastAsia" w:hAnsiTheme="minorEastAsia"/>
          <w:szCs w:val="21"/>
        </w:rPr>
        <w:t>.2</w:t>
      </w:r>
      <w:r w:rsidR="00015286" w:rsidRPr="00732891">
        <w:rPr>
          <w:rFonts w:asciiTheme="minorEastAsia" w:eastAsiaTheme="minorEastAsia" w:hAnsiTheme="minorEastAsia" w:hint="eastAsia"/>
          <w:szCs w:val="21"/>
        </w:rPr>
        <w:t>如果</w:t>
      </w:r>
      <w:r w:rsidR="00EA7CD2" w:rsidRPr="00732891">
        <w:rPr>
          <w:rFonts w:asciiTheme="minorEastAsia" w:eastAsiaTheme="minorEastAsia" w:hAnsiTheme="minorEastAsia" w:hint="eastAsia"/>
          <w:szCs w:val="21"/>
        </w:rPr>
        <w:t>成交供应商</w:t>
      </w:r>
      <w:r w:rsidR="00015286" w:rsidRPr="00732891">
        <w:rPr>
          <w:rFonts w:asciiTheme="minorEastAsia" w:eastAsiaTheme="minorEastAsia" w:hAnsiTheme="minorEastAsia" w:hint="eastAsia"/>
          <w:szCs w:val="21"/>
        </w:rPr>
        <w:t>没有按照上述第</w:t>
      </w:r>
      <w:r>
        <w:rPr>
          <w:rFonts w:asciiTheme="minorEastAsia" w:eastAsiaTheme="minorEastAsia" w:hAnsiTheme="minorEastAsia" w:hint="eastAsia"/>
          <w:szCs w:val="21"/>
        </w:rPr>
        <w:t>22</w:t>
      </w:r>
      <w:r w:rsidR="00015286" w:rsidRPr="00732891">
        <w:rPr>
          <w:rFonts w:asciiTheme="minorEastAsia" w:eastAsiaTheme="minorEastAsia" w:hAnsiTheme="minorEastAsia"/>
          <w:szCs w:val="21"/>
        </w:rPr>
        <w:t>.1</w:t>
      </w:r>
      <w:r w:rsidR="00015286" w:rsidRPr="00732891">
        <w:rPr>
          <w:rFonts w:asciiTheme="minorEastAsia" w:eastAsiaTheme="minorEastAsia" w:hAnsiTheme="minorEastAsia" w:hint="eastAsia"/>
          <w:szCs w:val="21"/>
        </w:rPr>
        <w:t>条规定执行，招标人将有充分理由取消该中标决定。在此情况下，招标人可将合同授予下一个实质上响应、通过资格候审排名第二的投标人。</w:t>
      </w:r>
    </w:p>
    <w:p w:rsidR="00015286" w:rsidRPr="00732891" w:rsidRDefault="003E7A2C" w:rsidP="003E7A2C">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22</w:t>
      </w:r>
      <w:r w:rsidR="00015286" w:rsidRPr="00732891">
        <w:rPr>
          <w:rFonts w:asciiTheme="minorEastAsia" w:eastAsiaTheme="minorEastAsia" w:hAnsiTheme="minorEastAsia" w:hint="eastAsia"/>
          <w:szCs w:val="21"/>
        </w:rPr>
        <w:t>.3</w:t>
      </w:r>
      <w:r w:rsidR="00EA7CD2" w:rsidRPr="00732891">
        <w:rPr>
          <w:rFonts w:asciiTheme="minorEastAsia" w:eastAsiaTheme="minorEastAsia" w:hAnsiTheme="minorEastAsia" w:hint="eastAsia"/>
          <w:szCs w:val="21"/>
        </w:rPr>
        <w:t>成交供应商</w:t>
      </w:r>
      <w:r w:rsidR="00015286" w:rsidRPr="00732891">
        <w:rPr>
          <w:rFonts w:asciiTheme="minorEastAsia" w:eastAsiaTheme="minorEastAsia" w:hAnsiTheme="minorEastAsia" w:hint="eastAsia"/>
          <w:szCs w:val="21"/>
        </w:rPr>
        <w:t>不得向他人转让中标项目，</w:t>
      </w:r>
      <w:r w:rsidR="00EA7CD2" w:rsidRPr="00732891">
        <w:rPr>
          <w:rFonts w:asciiTheme="minorEastAsia" w:eastAsiaTheme="minorEastAsia" w:hAnsiTheme="minorEastAsia" w:hint="eastAsia"/>
          <w:szCs w:val="21"/>
        </w:rPr>
        <w:t>成交供应商</w:t>
      </w:r>
      <w:r w:rsidR="00015286" w:rsidRPr="00732891">
        <w:rPr>
          <w:rFonts w:asciiTheme="minorEastAsia" w:eastAsiaTheme="minorEastAsia" w:hAnsiTheme="minorEastAsia" w:hint="eastAsia"/>
          <w:szCs w:val="21"/>
        </w:rPr>
        <w:t>应当就分包项目向招标人负责，接受分包的人就分包项目承担连带责任。</w:t>
      </w:r>
    </w:p>
    <w:p w:rsidR="00997D23" w:rsidRPr="00997D23" w:rsidRDefault="003E7A2C" w:rsidP="00FA4B24">
      <w:pPr>
        <w:spacing w:line="360" w:lineRule="auto"/>
      </w:pPr>
      <w:r>
        <w:rPr>
          <w:rFonts w:asciiTheme="minorEastAsia" w:eastAsiaTheme="minorEastAsia" w:hAnsiTheme="minorEastAsia" w:hint="eastAsia"/>
        </w:rPr>
        <w:t>22</w:t>
      </w:r>
      <w:r w:rsidR="00015286" w:rsidRPr="00732891">
        <w:rPr>
          <w:rFonts w:asciiTheme="minorEastAsia" w:eastAsiaTheme="minorEastAsia" w:hAnsiTheme="minorEastAsia" w:hint="eastAsia"/>
        </w:rPr>
        <w:t>.4参与招标投标活动的各方应当对竞争性磋商文件和响应文件中的商业和技术等秘密保密，否则应当承担相应的法律责任。</w:t>
      </w:r>
      <w:bookmarkStart w:id="72" w:name="_Toc22191"/>
    </w:p>
    <w:p w:rsidR="004A343B" w:rsidRDefault="004A343B" w:rsidP="00EA7CD2">
      <w:pPr>
        <w:pStyle w:val="1"/>
        <w:jc w:val="center"/>
        <w:rPr>
          <w:rFonts w:asciiTheme="minorEastAsia" w:eastAsiaTheme="minorEastAsia" w:hAnsiTheme="minorEastAsia"/>
        </w:rPr>
      </w:pPr>
    </w:p>
    <w:p w:rsidR="004A343B" w:rsidRDefault="004A343B" w:rsidP="00EA7CD2">
      <w:pPr>
        <w:pStyle w:val="1"/>
        <w:jc w:val="center"/>
        <w:rPr>
          <w:rFonts w:asciiTheme="minorEastAsia" w:eastAsiaTheme="minorEastAsia" w:hAnsiTheme="minorEastAsia"/>
        </w:rPr>
      </w:pPr>
    </w:p>
    <w:p w:rsidR="00E7368D" w:rsidRPr="00732891" w:rsidRDefault="003D4F86" w:rsidP="00EA7CD2">
      <w:pPr>
        <w:pStyle w:val="1"/>
        <w:jc w:val="center"/>
        <w:rPr>
          <w:rFonts w:asciiTheme="minorEastAsia" w:eastAsiaTheme="minorEastAsia" w:hAnsiTheme="minorEastAsia"/>
        </w:rPr>
      </w:pPr>
      <w:r w:rsidRPr="00732891">
        <w:rPr>
          <w:rFonts w:asciiTheme="minorEastAsia" w:eastAsiaTheme="minorEastAsia" w:hAnsiTheme="minorEastAsia" w:hint="eastAsia"/>
        </w:rPr>
        <w:lastRenderedPageBreak/>
        <w:t>第四章合同格式及要求</w:t>
      </w:r>
      <w:bookmarkEnd w:id="52"/>
      <w:bookmarkEnd w:id="53"/>
      <w:bookmarkEnd w:id="54"/>
      <w:bookmarkEnd w:id="55"/>
      <w:bookmarkEnd w:id="56"/>
      <w:bookmarkEnd w:id="57"/>
      <w:bookmarkEnd w:id="58"/>
      <w:bookmarkEnd w:id="72"/>
    </w:p>
    <w:p w:rsidR="00E7368D" w:rsidRPr="00732891" w:rsidRDefault="003D4F86">
      <w:pPr>
        <w:spacing w:line="360" w:lineRule="auto"/>
        <w:ind w:firstLine="650"/>
        <w:jc w:val="center"/>
        <w:rPr>
          <w:rFonts w:asciiTheme="minorEastAsia" w:eastAsiaTheme="minorEastAsia" w:hAnsiTheme="minorEastAsia" w:cs="华文中宋"/>
          <w:b/>
          <w:bCs/>
          <w:sz w:val="48"/>
          <w:szCs w:val="48"/>
          <w:u w:val="single"/>
        </w:rPr>
      </w:pPr>
      <w:r w:rsidRPr="00732891">
        <w:rPr>
          <w:rFonts w:asciiTheme="minorEastAsia" w:eastAsiaTheme="minorEastAsia" w:hAnsiTheme="minorEastAsia"/>
          <w:sz w:val="72"/>
          <w:szCs w:val="72"/>
        </w:rPr>
        <w:br w:type="page"/>
      </w:r>
    </w:p>
    <w:p w:rsidR="003E7A2C" w:rsidRDefault="003E7A2C" w:rsidP="003E7A2C">
      <w:pPr>
        <w:adjustRightInd w:val="0"/>
        <w:snapToGrid w:val="0"/>
        <w:spacing w:line="360" w:lineRule="auto"/>
        <w:jc w:val="right"/>
        <w:rPr>
          <w:rFonts w:ascii="宋体" w:hAnsi="宋体"/>
          <w:b/>
          <w:sz w:val="24"/>
        </w:rPr>
      </w:pPr>
      <w:bookmarkStart w:id="73" w:name="_Toc5141"/>
      <w:bookmarkStart w:id="74" w:name="_Toc26449612"/>
      <w:bookmarkStart w:id="75" w:name="_Toc26449684"/>
      <w:bookmarkStart w:id="76" w:name="_Toc11935426"/>
      <w:bookmarkStart w:id="77" w:name="_Toc30261"/>
      <w:bookmarkStart w:id="78" w:name="_Toc27359"/>
      <w:bookmarkStart w:id="79" w:name="_Toc11935427"/>
    </w:p>
    <w:p w:rsidR="003E7A2C" w:rsidRDefault="003E7A2C" w:rsidP="003E7A2C">
      <w:pPr>
        <w:adjustRightInd w:val="0"/>
        <w:snapToGrid w:val="0"/>
        <w:spacing w:line="360" w:lineRule="auto"/>
        <w:jc w:val="right"/>
        <w:rPr>
          <w:rFonts w:ascii="宋体" w:hAnsi="宋体"/>
          <w:b/>
          <w:sz w:val="24"/>
        </w:rPr>
      </w:pPr>
      <w:r>
        <w:rPr>
          <w:rFonts w:ascii="宋体" w:hAnsi="宋体" w:hint="eastAsia"/>
          <w:b/>
          <w:sz w:val="24"/>
        </w:rPr>
        <w:t>合同编号：</w:t>
      </w:r>
      <w:r>
        <w:rPr>
          <w:rFonts w:ascii="宋体" w:hAnsi="宋体" w:hint="eastAsia"/>
          <w:b/>
          <w:sz w:val="24"/>
          <w:u w:val="single"/>
        </w:rPr>
        <w:t xml:space="preserve"> </w:t>
      </w:r>
    </w:p>
    <w:p w:rsidR="003E7A2C" w:rsidRDefault="003E7A2C" w:rsidP="003E7A2C">
      <w:pPr>
        <w:adjustRightInd w:val="0"/>
        <w:snapToGrid w:val="0"/>
        <w:spacing w:line="360" w:lineRule="auto"/>
        <w:jc w:val="center"/>
        <w:rPr>
          <w:rFonts w:ascii="宋体" w:hAnsi="宋体"/>
          <w:sz w:val="32"/>
          <w:szCs w:val="32"/>
        </w:rPr>
      </w:pPr>
    </w:p>
    <w:p w:rsidR="003E7A2C" w:rsidRDefault="003E7A2C" w:rsidP="003E7A2C">
      <w:pPr>
        <w:adjustRightInd w:val="0"/>
        <w:snapToGrid w:val="0"/>
        <w:spacing w:line="360" w:lineRule="auto"/>
        <w:jc w:val="center"/>
        <w:rPr>
          <w:rFonts w:ascii="宋体" w:hAnsi="宋体"/>
          <w:sz w:val="32"/>
          <w:szCs w:val="32"/>
        </w:rPr>
      </w:pPr>
    </w:p>
    <w:p w:rsidR="003E7A2C" w:rsidRDefault="00B6620A" w:rsidP="003E7A2C">
      <w:pPr>
        <w:adjustRightInd w:val="0"/>
        <w:snapToGrid w:val="0"/>
        <w:spacing w:line="360" w:lineRule="auto"/>
        <w:jc w:val="center"/>
        <w:rPr>
          <w:rFonts w:ascii="宋体" w:hAnsi="宋体"/>
          <w:b/>
          <w:sz w:val="48"/>
          <w:szCs w:val="48"/>
        </w:rPr>
      </w:pPr>
      <w:r>
        <w:rPr>
          <w:rFonts w:ascii="宋体" w:hAnsi="宋体" w:hint="eastAsia"/>
          <w:b/>
          <w:sz w:val="48"/>
          <w:szCs w:val="48"/>
        </w:rPr>
        <w:t>质检扩项</w:t>
      </w:r>
      <w:r w:rsidR="006737C5">
        <w:rPr>
          <w:rFonts w:ascii="宋体" w:hAnsi="宋体" w:hint="eastAsia"/>
          <w:b/>
          <w:sz w:val="48"/>
          <w:szCs w:val="48"/>
        </w:rPr>
        <w:t>C</w:t>
      </w:r>
      <w:r w:rsidR="0008450C">
        <w:rPr>
          <w:rFonts w:ascii="宋体" w:hAnsi="宋体" w:hint="eastAsia"/>
          <w:b/>
          <w:sz w:val="48"/>
          <w:szCs w:val="48"/>
        </w:rPr>
        <w:t>标段</w:t>
      </w:r>
    </w:p>
    <w:p w:rsidR="003E7A2C" w:rsidRDefault="00B6620A" w:rsidP="003E7A2C">
      <w:pPr>
        <w:adjustRightInd w:val="0"/>
        <w:snapToGrid w:val="0"/>
        <w:spacing w:line="360" w:lineRule="auto"/>
        <w:jc w:val="center"/>
        <w:rPr>
          <w:rFonts w:ascii="宋体" w:hAnsi="宋体"/>
          <w:b/>
          <w:sz w:val="48"/>
          <w:szCs w:val="48"/>
        </w:rPr>
      </w:pPr>
      <w:r>
        <w:rPr>
          <w:rFonts w:ascii="宋体" w:hAnsi="宋体" w:hint="eastAsia"/>
          <w:b/>
          <w:sz w:val="48"/>
          <w:szCs w:val="48"/>
        </w:rPr>
        <w:t>采购</w:t>
      </w:r>
      <w:r w:rsidR="003E7A2C">
        <w:rPr>
          <w:rFonts w:ascii="宋体" w:hAnsi="宋体" w:hint="eastAsia"/>
          <w:b/>
          <w:sz w:val="48"/>
          <w:szCs w:val="48"/>
        </w:rPr>
        <w:t>合同</w:t>
      </w:r>
    </w:p>
    <w:p w:rsidR="003E7A2C" w:rsidRDefault="003E7A2C" w:rsidP="003E7A2C">
      <w:pPr>
        <w:adjustRightInd w:val="0"/>
        <w:snapToGrid w:val="0"/>
        <w:spacing w:line="360" w:lineRule="auto"/>
        <w:jc w:val="center"/>
        <w:rPr>
          <w:rFonts w:ascii="宋体" w:hAnsi="宋体"/>
          <w:b/>
          <w:sz w:val="48"/>
          <w:szCs w:val="48"/>
        </w:rPr>
      </w:pPr>
    </w:p>
    <w:p w:rsidR="003E7A2C" w:rsidRDefault="003E7A2C" w:rsidP="003E7A2C">
      <w:pPr>
        <w:adjustRightInd w:val="0"/>
        <w:snapToGrid w:val="0"/>
        <w:spacing w:line="360" w:lineRule="auto"/>
        <w:jc w:val="center"/>
        <w:rPr>
          <w:rFonts w:ascii="宋体" w:hAnsi="宋体"/>
          <w:b/>
          <w:sz w:val="48"/>
          <w:szCs w:val="48"/>
        </w:rPr>
      </w:pPr>
    </w:p>
    <w:p w:rsidR="003E7A2C" w:rsidRDefault="003E7A2C" w:rsidP="003E7A2C">
      <w:pPr>
        <w:adjustRightInd w:val="0"/>
        <w:snapToGrid w:val="0"/>
        <w:spacing w:line="360" w:lineRule="auto"/>
        <w:rPr>
          <w:rFonts w:ascii="宋体" w:hAnsi="宋体"/>
        </w:rPr>
      </w:pPr>
    </w:p>
    <w:tbl>
      <w:tblPr>
        <w:tblW w:w="0" w:type="auto"/>
        <w:jc w:val="center"/>
        <w:tblLayout w:type="fixed"/>
        <w:tblLook w:val="0000"/>
      </w:tblPr>
      <w:tblGrid>
        <w:gridCol w:w="2199"/>
        <w:gridCol w:w="6242"/>
      </w:tblGrid>
      <w:tr w:rsidR="00B6620A" w:rsidTr="00FA4B24">
        <w:trPr>
          <w:trHeight w:val="680"/>
          <w:jc w:val="center"/>
        </w:trPr>
        <w:tc>
          <w:tcPr>
            <w:tcW w:w="2199" w:type="dxa"/>
            <w:vAlign w:val="center"/>
          </w:tcPr>
          <w:p w:rsidR="00B6620A" w:rsidRDefault="00B6620A" w:rsidP="00FA4B24">
            <w:pPr>
              <w:adjustRightInd w:val="0"/>
              <w:snapToGrid w:val="0"/>
              <w:spacing w:line="360" w:lineRule="auto"/>
              <w:ind w:rightChars="205" w:right="430" w:firstLineChars="139" w:firstLine="419"/>
              <w:rPr>
                <w:rFonts w:ascii="宋体" w:hAnsi="宋体"/>
                <w:b/>
                <w:sz w:val="30"/>
                <w:szCs w:val="30"/>
              </w:rPr>
            </w:pPr>
            <w:r>
              <w:rPr>
                <w:rFonts w:ascii="宋体" w:hAnsi="宋体" w:hint="eastAsia"/>
                <w:b/>
                <w:sz w:val="30"/>
                <w:szCs w:val="30"/>
              </w:rPr>
              <w:t>甲方：</w:t>
            </w:r>
          </w:p>
        </w:tc>
        <w:tc>
          <w:tcPr>
            <w:tcW w:w="6242" w:type="dxa"/>
            <w:vAlign w:val="center"/>
          </w:tcPr>
          <w:p w:rsidR="00B6620A" w:rsidRDefault="00B6620A" w:rsidP="004F4F9C">
            <w:pPr>
              <w:adjustRightInd w:val="0"/>
              <w:snapToGrid w:val="0"/>
              <w:spacing w:line="360" w:lineRule="auto"/>
              <w:ind w:leftChars="-12" w:left="-1" w:rightChars="205" w:right="430" w:hangingChars="8" w:hanging="24"/>
              <w:rPr>
                <w:rFonts w:ascii="宋体" w:hAnsi="宋体"/>
                <w:b/>
                <w:sz w:val="30"/>
                <w:szCs w:val="30"/>
              </w:rPr>
            </w:pPr>
            <w:r>
              <w:rPr>
                <w:rFonts w:ascii="宋体" w:hAnsi="宋体" w:hint="eastAsia"/>
                <w:b/>
                <w:sz w:val="30"/>
                <w:szCs w:val="30"/>
              </w:rPr>
              <w:t>恒为检验检测认证（河北）集团有限公司</w:t>
            </w:r>
          </w:p>
        </w:tc>
      </w:tr>
      <w:tr w:rsidR="00B6620A" w:rsidTr="00FA4B24">
        <w:trPr>
          <w:trHeight w:val="680"/>
          <w:jc w:val="center"/>
        </w:trPr>
        <w:tc>
          <w:tcPr>
            <w:tcW w:w="2199" w:type="dxa"/>
            <w:vAlign w:val="center"/>
          </w:tcPr>
          <w:p w:rsidR="00B6620A" w:rsidRDefault="00B6620A" w:rsidP="00FA4B24">
            <w:pPr>
              <w:adjustRightInd w:val="0"/>
              <w:snapToGrid w:val="0"/>
              <w:spacing w:line="360" w:lineRule="auto"/>
              <w:ind w:rightChars="205" w:right="430" w:firstLineChars="139" w:firstLine="419"/>
              <w:rPr>
                <w:rFonts w:ascii="宋体" w:hAnsi="宋体"/>
                <w:b/>
                <w:sz w:val="30"/>
                <w:szCs w:val="30"/>
              </w:rPr>
            </w:pPr>
            <w:r>
              <w:rPr>
                <w:rFonts w:ascii="宋体" w:hAnsi="宋体" w:hint="eastAsia"/>
                <w:b/>
                <w:sz w:val="30"/>
                <w:szCs w:val="30"/>
              </w:rPr>
              <w:t>乙方：</w:t>
            </w:r>
          </w:p>
        </w:tc>
        <w:tc>
          <w:tcPr>
            <w:tcW w:w="6242" w:type="dxa"/>
            <w:vAlign w:val="center"/>
          </w:tcPr>
          <w:p w:rsidR="00B6620A" w:rsidRDefault="00B6620A" w:rsidP="00FA4B24">
            <w:pPr>
              <w:adjustRightInd w:val="0"/>
              <w:snapToGrid w:val="0"/>
              <w:spacing w:line="360" w:lineRule="auto"/>
              <w:ind w:leftChars="-12" w:left="-1" w:rightChars="205" w:right="430" w:hangingChars="8" w:hanging="24"/>
              <w:rPr>
                <w:rFonts w:ascii="宋体" w:hAnsi="宋体"/>
                <w:b/>
                <w:sz w:val="30"/>
                <w:szCs w:val="30"/>
              </w:rPr>
            </w:pPr>
            <w:r>
              <w:rPr>
                <w:rFonts w:ascii="宋体" w:hAnsi="宋体" w:hint="eastAsia"/>
                <w:b/>
                <w:sz w:val="30"/>
                <w:szCs w:val="30"/>
              </w:rPr>
              <w:t>*************</w:t>
            </w:r>
          </w:p>
        </w:tc>
      </w:tr>
      <w:tr w:rsidR="00B6620A" w:rsidTr="00FA4B24">
        <w:trPr>
          <w:trHeight w:val="680"/>
          <w:jc w:val="center"/>
        </w:trPr>
        <w:tc>
          <w:tcPr>
            <w:tcW w:w="2199" w:type="dxa"/>
            <w:vAlign w:val="center"/>
          </w:tcPr>
          <w:p w:rsidR="00B6620A" w:rsidRDefault="00B6620A" w:rsidP="00FA4B24">
            <w:pPr>
              <w:adjustRightInd w:val="0"/>
              <w:snapToGrid w:val="0"/>
              <w:spacing w:line="360" w:lineRule="auto"/>
              <w:ind w:rightChars="205" w:right="430" w:firstLineChars="139" w:firstLine="419"/>
              <w:rPr>
                <w:rFonts w:ascii="宋体" w:hAnsi="宋体"/>
                <w:b/>
                <w:sz w:val="30"/>
                <w:szCs w:val="30"/>
              </w:rPr>
            </w:pPr>
          </w:p>
        </w:tc>
        <w:tc>
          <w:tcPr>
            <w:tcW w:w="6242" w:type="dxa"/>
            <w:vAlign w:val="center"/>
          </w:tcPr>
          <w:p w:rsidR="00B6620A" w:rsidRDefault="00B6620A" w:rsidP="00FA4B24">
            <w:pPr>
              <w:adjustRightInd w:val="0"/>
              <w:snapToGrid w:val="0"/>
              <w:spacing w:line="360" w:lineRule="auto"/>
              <w:ind w:leftChars="-12" w:left="-1" w:rightChars="205" w:right="430" w:hangingChars="8" w:hanging="24"/>
              <w:rPr>
                <w:rFonts w:ascii="宋体" w:hAnsi="宋体"/>
                <w:b/>
                <w:sz w:val="30"/>
                <w:szCs w:val="30"/>
              </w:rPr>
            </w:pPr>
          </w:p>
        </w:tc>
      </w:tr>
    </w:tbl>
    <w:p w:rsidR="003E7A2C" w:rsidRDefault="003E7A2C" w:rsidP="003E7A2C">
      <w:pPr>
        <w:adjustRightInd w:val="0"/>
        <w:snapToGrid w:val="0"/>
        <w:spacing w:line="360" w:lineRule="auto"/>
        <w:jc w:val="center"/>
        <w:rPr>
          <w:rFonts w:ascii="宋体" w:hAnsi="宋体"/>
          <w:b/>
          <w:bCs/>
          <w:sz w:val="36"/>
          <w:szCs w:val="36"/>
        </w:rPr>
      </w:pPr>
      <w:r>
        <w:rPr>
          <w:rFonts w:ascii="宋体" w:hAnsi="宋体" w:hint="eastAsia"/>
          <w:sz w:val="24"/>
        </w:rPr>
        <w:br w:type="page"/>
      </w:r>
      <w:r>
        <w:rPr>
          <w:rFonts w:ascii="宋体" w:hAnsi="宋体" w:hint="eastAsia"/>
          <w:b/>
          <w:bCs/>
          <w:sz w:val="36"/>
          <w:szCs w:val="36"/>
        </w:rPr>
        <w:lastRenderedPageBreak/>
        <w:t>设备</w:t>
      </w:r>
      <w:r w:rsidR="00B6620A">
        <w:rPr>
          <w:rFonts w:ascii="宋体" w:hAnsi="宋体" w:hint="eastAsia"/>
          <w:b/>
          <w:bCs/>
          <w:sz w:val="36"/>
          <w:szCs w:val="36"/>
        </w:rPr>
        <w:t>设施采购</w:t>
      </w:r>
      <w:r>
        <w:rPr>
          <w:rFonts w:ascii="宋体" w:hAnsi="宋体" w:hint="eastAsia"/>
          <w:b/>
          <w:bCs/>
          <w:sz w:val="36"/>
          <w:szCs w:val="36"/>
        </w:rPr>
        <w:t>合同</w:t>
      </w:r>
    </w:p>
    <w:p w:rsidR="003E7A2C" w:rsidRPr="00FA4B24" w:rsidRDefault="003E7A2C" w:rsidP="003E7A2C">
      <w:pPr>
        <w:adjustRightInd w:val="0"/>
        <w:snapToGrid w:val="0"/>
        <w:spacing w:line="360" w:lineRule="auto"/>
        <w:rPr>
          <w:rFonts w:ascii="宋体" w:hAnsi="宋体"/>
          <w:szCs w:val="21"/>
        </w:rPr>
      </w:pPr>
      <w:r>
        <w:rPr>
          <w:rFonts w:ascii="宋体" w:hAnsi="宋体" w:hint="eastAsia"/>
          <w:sz w:val="24"/>
        </w:rPr>
        <w:t xml:space="preserve">   </w:t>
      </w:r>
      <w:r w:rsidRPr="00FA4B24">
        <w:rPr>
          <w:rFonts w:ascii="宋体" w:hAnsi="宋体" w:hint="eastAsia"/>
          <w:szCs w:val="21"/>
        </w:rPr>
        <w:t xml:space="preserve"> 经甲、乙双方友好协商，依照《中华人民共和国合同法》及其他有关法律、行政法规，遵循平等、自愿、公平和诚实信用的原则，双方就</w:t>
      </w:r>
      <w:r w:rsidR="00B6620A">
        <w:rPr>
          <w:rFonts w:ascii="宋体" w:hAnsi="宋体" w:hint="eastAsia"/>
          <w:szCs w:val="21"/>
        </w:rPr>
        <w:t>质检检测设备</w:t>
      </w:r>
      <w:r w:rsidRPr="00FA4B24">
        <w:rPr>
          <w:rFonts w:ascii="宋体" w:hAnsi="宋体" w:hint="eastAsia"/>
          <w:szCs w:val="21"/>
        </w:rPr>
        <w:t>采购事宜达成如下协议，并共同申请在</w:t>
      </w:r>
      <w:r w:rsidR="00D47BD2">
        <w:rPr>
          <w:rFonts w:ascii="宋体" w:hAnsi="宋体" w:hint="eastAsia"/>
          <w:szCs w:val="21"/>
        </w:rPr>
        <w:t>恒为检验检测认证（河北）集团有限公司</w:t>
      </w:r>
      <w:r w:rsidRPr="00FA4B24">
        <w:rPr>
          <w:rFonts w:ascii="宋体" w:hAnsi="宋体" w:hint="eastAsia"/>
          <w:szCs w:val="21"/>
        </w:rPr>
        <w:t>见证本合同的签订：</w:t>
      </w:r>
    </w:p>
    <w:p w:rsidR="003E7A2C" w:rsidRPr="00FA4B24" w:rsidRDefault="003E7A2C" w:rsidP="003E7A2C">
      <w:pPr>
        <w:numPr>
          <w:ilvl w:val="0"/>
          <w:numId w:val="23"/>
        </w:numPr>
        <w:adjustRightInd w:val="0"/>
        <w:snapToGrid w:val="0"/>
        <w:spacing w:line="360" w:lineRule="auto"/>
        <w:rPr>
          <w:rFonts w:ascii="宋体" w:hAnsi="宋体"/>
          <w:b/>
          <w:szCs w:val="21"/>
        </w:rPr>
      </w:pPr>
      <w:r w:rsidRPr="00FA4B24">
        <w:rPr>
          <w:rFonts w:ascii="宋体" w:hAnsi="宋体" w:hint="eastAsia"/>
          <w:b/>
          <w:szCs w:val="21"/>
        </w:rPr>
        <w:t>购销产品型号、规格、名称、数量、价格</w:t>
      </w:r>
    </w:p>
    <w:tbl>
      <w:tblPr>
        <w:tblW w:w="8930" w:type="dxa"/>
        <w:tblLayout w:type="fixed"/>
        <w:tblCellMar>
          <w:left w:w="0" w:type="dxa"/>
          <w:right w:w="0" w:type="dxa"/>
        </w:tblCellMar>
        <w:tblLook w:val="0000"/>
      </w:tblPr>
      <w:tblGrid>
        <w:gridCol w:w="607"/>
        <w:gridCol w:w="1818"/>
        <w:gridCol w:w="1645"/>
        <w:gridCol w:w="1050"/>
        <w:gridCol w:w="855"/>
        <w:gridCol w:w="1440"/>
        <w:gridCol w:w="1515"/>
      </w:tblGrid>
      <w:tr w:rsidR="003E7A2C" w:rsidRPr="00FA4B24" w:rsidTr="00FA4B24">
        <w:trPr>
          <w:trHeight w:val="450"/>
        </w:trPr>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序号</w:t>
            </w:r>
          </w:p>
        </w:tc>
        <w:tc>
          <w:tcPr>
            <w:tcW w:w="1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名称</w:t>
            </w:r>
          </w:p>
        </w:tc>
        <w:tc>
          <w:tcPr>
            <w:tcW w:w="164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规格/型号</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数量</w:t>
            </w: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单位</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单价(元)</w:t>
            </w: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合计(元)</w:t>
            </w:r>
          </w:p>
        </w:tc>
      </w:tr>
      <w:tr w:rsidR="003E7A2C" w:rsidRPr="00FA4B24" w:rsidTr="00FA4B24">
        <w:trPr>
          <w:trHeight w:val="993"/>
        </w:trPr>
        <w:tc>
          <w:tcPr>
            <w:tcW w:w="6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1</w:t>
            </w:r>
          </w:p>
        </w:tc>
        <w:tc>
          <w:tcPr>
            <w:tcW w:w="18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B6620A" w:rsidP="00FA4B24">
            <w:pPr>
              <w:widowControl/>
              <w:adjustRightInd w:val="0"/>
              <w:snapToGrid w:val="0"/>
              <w:spacing w:line="360" w:lineRule="auto"/>
              <w:jc w:val="center"/>
              <w:textAlignment w:val="center"/>
              <w:rPr>
                <w:rFonts w:ascii="宋体" w:hAnsi="宋体" w:cs="宋体"/>
                <w:szCs w:val="21"/>
              </w:rPr>
            </w:pPr>
            <w:r>
              <w:rPr>
                <w:rFonts w:ascii="宋体" w:hAnsi="宋体" w:cs="宋体" w:hint="eastAsia"/>
                <w:kern w:val="0"/>
                <w:szCs w:val="21"/>
              </w:rPr>
              <w:t>******</w:t>
            </w:r>
          </w:p>
        </w:tc>
        <w:tc>
          <w:tcPr>
            <w:tcW w:w="16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szCs w:val="21"/>
              </w:rPr>
            </w:pP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p>
        </w:tc>
        <w:tc>
          <w:tcPr>
            <w:tcW w:w="8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套</w:t>
            </w: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adjustRightInd w:val="0"/>
              <w:snapToGrid w:val="0"/>
              <w:spacing w:line="360" w:lineRule="auto"/>
              <w:jc w:val="center"/>
              <w:rPr>
                <w:rFonts w:ascii="宋体" w:hAnsi="宋体" w:cs="宋体"/>
                <w:color w:val="000000"/>
                <w:szCs w:val="21"/>
              </w:rPr>
            </w:pP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adjustRightInd w:val="0"/>
              <w:snapToGrid w:val="0"/>
              <w:spacing w:line="360" w:lineRule="auto"/>
              <w:jc w:val="center"/>
              <w:rPr>
                <w:rFonts w:ascii="宋体" w:hAnsi="宋体" w:cs="宋体"/>
                <w:color w:val="000000"/>
                <w:szCs w:val="21"/>
              </w:rPr>
            </w:pPr>
          </w:p>
        </w:tc>
      </w:tr>
      <w:tr w:rsidR="003E7A2C" w:rsidRPr="00FA4B24" w:rsidTr="00FA4B24">
        <w:trPr>
          <w:trHeight w:val="450"/>
        </w:trPr>
        <w:tc>
          <w:tcPr>
            <w:tcW w:w="242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合计含税金额(大写):</w:t>
            </w:r>
          </w:p>
        </w:tc>
        <w:tc>
          <w:tcPr>
            <w:tcW w:w="355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left"/>
              <w:textAlignment w:val="center"/>
              <w:rPr>
                <w:rFonts w:ascii="宋体" w:hAnsi="宋体" w:cs="宋体"/>
                <w:color w:val="000000"/>
                <w:szCs w:val="21"/>
              </w:rPr>
            </w:pPr>
          </w:p>
        </w:tc>
        <w:tc>
          <w:tcPr>
            <w:tcW w:w="144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widowControl/>
              <w:adjustRightInd w:val="0"/>
              <w:snapToGrid w:val="0"/>
              <w:spacing w:line="360" w:lineRule="auto"/>
              <w:jc w:val="center"/>
              <w:textAlignment w:val="center"/>
              <w:rPr>
                <w:rFonts w:ascii="宋体" w:hAnsi="宋体" w:cs="宋体"/>
                <w:color w:val="000000"/>
                <w:szCs w:val="21"/>
              </w:rPr>
            </w:pPr>
            <w:r w:rsidRPr="00FA4B24">
              <w:rPr>
                <w:rFonts w:ascii="宋体" w:hAnsi="宋体" w:cs="宋体" w:hint="eastAsia"/>
                <w:color w:val="000000"/>
                <w:kern w:val="0"/>
                <w:szCs w:val="21"/>
              </w:rPr>
              <w:t>合计：</w:t>
            </w:r>
          </w:p>
        </w:tc>
        <w:tc>
          <w:tcPr>
            <w:tcW w:w="1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3E7A2C" w:rsidRPr="00FA4B24" w:rsidRDefault="003E7A2C" w:rsidP="00FA4B24">
            <w:pPr>
              <w:adjustRightInd w:val="0"/>
              <w:snapToGrid w:val="0"/>
              <w:spacing w:line="360" w:lineRule="auto"/>
              <w:jc w:val="center"/>
              <w:rPr>
                <w:rFonts w:ascii="宋体" w:hAnsi="宋体" w:cs="宋体"/>
                <w:color w:val="000000"/>
                <w:szCs w:val="21"/>
              </w:rPr>
            </w:pPr>
          </w:p>
        </w:tc>
      </w:tr>
    </w:tbl>
    <w:p w:rsidR="00B6620A" w:rsidRDefault="00BA7E4A" w:rsidP="00B6620A">
      <w:pPr>
        <w:pStyle w:val="-11"/>
        <w:adjustRightInd w:val="0"/>
        <w:snapToGrid w:val="0"/>
        <w:spacing w:line="360" w:lineRule="auto"/>
        <w:ind w:left="567" w:firstLineChars="0" w:firstLine="0"/>
        <w:outlineLvl w:val="0"/>
        <w:rPr>
          <w:rFonts w:ascii="宋体" w:hAnsi="宋体"/>
          <w:b/>
          <w:szCs w:val="21"/>
        </w:rPr>
      </w:pPr>
      <w:r w:rsidRPr="00BA7E4A">
        <w:rPr>
          <w:rFonts w:ascii="宋体" w:hAnsi="宋体" w:hint="eastAsia"/>
          <w:b/>
          <w:szCs w:val="21"/>
          <w:highlight w:val="yellow"/>
        </w:rPr>
        <w:t>报价含省级国家法定计量检定单位做的设备设施的计量检定或校准费用。</w:t>
      </w:r>
    </w:p>
    <w:p w:rsidR="003E7A2C" w:rsidRPr="00FA4B24" w:rsidRDefault="003E7A2C" w:rsidP="003E7A2C">
      <w:pPr>
        <w:pStyle w:val="-11"/>
        <w:numPr>
          <w:ilvl w:val="0"/>
          <w:numId w:val="23"/>
        </w:numPr>
        <w:adjustRightInd w:val="0"/>
        <w:snapToGrid w:val="0"/>
        <w:spacing w:line="360" w:lineRule="auto"/>
        <w:ind w:left="567" w:firstLineChars="0"/>
        <w:outlineLvl w:val="0"/>
        <w:rPr>
          <w:rFonts w:ascii="宋体" w:hAnsi="宋体"/>
          <w:b/>
          <w:szCs w:val="21"/>
        </w:rPr>
      </w:pPr>
      <w:r w:rsidRPr="00FA4B24">
        <w:rPr>
          <w:rFonts w:ascii="宋体" w:hAnsi="宋体" w:hint="eastAsia"/>
          <w:b/>
          <w:szCs w:val="21"/>
        </w:rPr>
        <w:t>购销配件质量要求</w:t>
      </w:r>
    </w:p>
    <w:p w:rsidR="003E7A2C" w:rsidRPr="00FA4B24" w:rsidRDefault="003E7A2C" w:rsidP="00FA4B24">
      <w:pPr>
        <w:adjustRightInd w:val="0"/>
        <w:snapToGrid w:val="0"/>
        <w:spacing w:line="360" w:lineRule="auto"/>
        <w:ind w:left="-153" w:firstLineChars="200" w:firstLine="420"/>
        <w:jc w:val="left"/>
        <w:outlineLvl w:val="0"/>
        <w:rPr>
          <w:rFonts w:ascii="宋体" w:hAnsi="宋体"/>
          <w:b/>
          <w:szCs w:val="21"/>
        </w:rPr>
      </w:pPr>
      <w:r w:rsidRPr="00FA4B24">
        <w:rPr>
          <w:rFonts w:ascii="宋体" w:hAnsi="宋体" w:hint="eastAsia"/>
          <w:szCs w:val="21"/>
        </w:rPr>
        <w:t>严格按乙方技术标准以及国家、行业的相关标准执行，设备技术指标参数详细内容参见本合同合同技术协议（附件）；</w:t>
      </w:r>
    </w:p>
    <w:p w:rsidR="003E7A2C" w:rsidRPr="00FA4B24" w:rsidRDefault="003E7A2C" w:rsidP="003E7A2C">
      <w:pPr>
        <w:numPr>
          <w:ilvl w:val="0"/>
          <w:numId w:val="23"/>
        </w:numPr>
        <w:adjustRightInd w:val="0"/>
        <w:snapToGrid w:val="0"/>
        <w:spacing w:line="360" w:lineRule="auto"/>
        <w:ind w:left="567"/>
        <w:jc w:val="left"/>
        <w:outlineLvl w:val="0"/>
        <w:rPr>
          <w:rFonts w:ascii="宋体" w:hAnsi="宋体"/>
          <w:b/>
          <w:szCs w:val="21"/>
        </w:rPr>
      </w:pPr>
      <w:r w:rsidRPr="00FA4B24">
        <w:rPr>
          <w:rFonts w:ascii="宋体" w:hAnsi="宋体" w:hint="eastAsia"/>
          <w:b/>
          <w:szCs w:val="21"/>
        </w:rPr>
        <w:t>购销配件</w:t>
      </w:r>
      <w:r w:rsidRPr="00FA4B24">
        <w:rPr>
          <w:rFonts w:ascii="宋体" w:hAnsi="宋体"/>
          <w:b/>
          <w:szCs w:val="21"/>
        </w:rPr>
        <w:t>交付</w:t>
      </w:r>
      <w:r w:rsidRPr="00FA4B24">
        <w:rPr>
          <w:rFonts w:ascii="宋体" w:hAnsi="宋体" w:hint="eastAsia"/>
          <w:b/>
          <w:szCs w:val="21"/>
        </w:rPr>
        <w:t xml:space="preserve">、运输及包装方式 </w:t>
      </w:r>
    </w:p>
    <w:p w:rsidR="003E7A2C" w:rsidRPr="00FA4B24" w:rsidRDefault="003E7A2C" w:rsidP="003E7A2C">
      <w:pPr>
        <w:adjustRightInd w:val="0"/>
        <w:snapToGrid w:val="0"/>
        <w:spacing w:line="360" w:lineRule="auto"/>
        <w:ind w:firstLine="480"/>
        <w:jc w:val="left"/>
        <w:outlineLvl w:val="0"/>
        <w:rPr>
          <w:rFonts w:ascii="宋体" w:hAnsi="宋体"/>
          <w:szCs w:val="21"/>
        </w:rPr>
      </w:pPr>
      <w:r w:rsidRPr="00FA4B24">
        <w:rPr>
          <w:rFonts w:ascii="宋体" w:hAnsi="宋体"/>
          <w:szCs w:val="21"/>
        </w:rPr>
        <w:t>1．交付时间：</w:t>
      </w:r>
      <w:r w:rsidRPr="00FA4B24">
        <w:rPr>
          <w:rFonts w:ascii="宋体" w:hAnsi="宋体" w:hint="eastAsia"/>
          <w:szCs w:val="21"/>
        </w:rPr>
        <w:t>乙方</w:t>
      </w:r>
      <w:r w:rsidRPr="00FA4B24">
        <w:rPr>
          <w:rFonts w:ascii="宋体" w:hAnsi="宋体"/>
          <w:szCs w:val="21"/>
        </w:rPr>
        <w:t>应于</w:t>
      </w:r>
      <w:r w:rsidRPr="00FA4B24">
        <w:rPr>
          <w:rFonts w:ascii="宋体" w:hAnsi="宋体" w:hint="eastAsia"/>
          <w:szCs w:val="21"/>
        </w:rPr>
        <w:t>合同生效后</w:t>
      </w:r>
      <w:r w:rsidR="00B6620A">
        <w:rPr>
          <w:rFonts w:ascii="宋体" w:hAnsi="宋体" w:hint="eastAsia"/>
          <w:szCs w:val="21"/>
        </w:rPr>
        <w:t>30</w:t>
      </w:r>
      <w:r w:rsidRPr="00FA4B24">
        <w:rPr>
          <w:rFonts w:ascii="宋体" w:hAnsi="宋体" w:hint="eastAsia"/>
          <w:szCs w:val="21"/>
        </w:rPr>
        <w:t>天前</w:t>
      </w:r>
      <w:r w:rsidRPr="00FA4B24">
        <w:rPr>
          <w:rFonts w:ascii="宋体" w:hAnsi="宋体"/>
          <w:szCs w:val="21"/>
        </w:rPr>
        <w:t>将</w:t>
      </w:r>
      <w:r w:rsidRPr="00FA4B24">
        <w:rPr>
          <w:rFonts w:ascii="宋体" w:hAnsi="宋体" w:hint="eastAsia"/>
          <w:szCs w:val="21"/>
        </w:rPr>
        <w:t>上述产品</w:t>
      </w:r>
      <w:r w:rsidRPr="00FA4B24">
        <w:rPr>
          <w:rFonts w:ascii="宋体" w:hAnsi="宋体"/>
          <w:szCs w:val="21"/>
        </w:rPr>
        <w:t>交付</w:t>
      </w:r>
      <w:r w:rsidRPr="00FA4B24">
        <w:rPr>
          <w:rFonts w:ascii="宋体" w:hAnsi="宋体" w:hint="eastAsia"/>
          <w:szCs w:val="21"/>
        </w:rPr>
        <w:t>甲方指定地点，完成安装调试并验收。</w:t>
      </w:r>
    </w:p>
    <w:p w:rsidR="003E7A2C" w:rsidRPr="00FA4B24" w:rsidRDefault="003E7A2C" w:rsidP="003E7A2C">
      <w:pPr>
        <w:adjustRightInd w:val="0"/>
        <w:snapToGrid w:val="0"/>
        <w:spacing w:line="360" w:lineRule="auto"/>
        <w:ind w:firstLine="480"/>
        <w:jc w:val="left"/>
        <w:outlineLvl w:val="0"/>
        <w:rPr>
          <w:rFonts w:ascii="宋体" w:hAnsi="宋体"/>
          <w:szCs w:val="21"/>
        </w:rPr>
      </w:pPr>
      <w:r w:rsidRPr="00FA4B24">
        <w:rPr>
          <w:rFonts w:ascii="宋体" w:hAnsi="宋体"/>
          <w:szCs w:val="21"/>
        </w:rPr>
        <w:t>2．交付地点</w:t>
      </w:r>
      <w:r w:rsidRPr="00FA4B24">
        <w:rPr>
          <w:rFonts w:ascii="宋体" w:hAnsi="宋体" w:hint="eastAsia"/>
          <w:szCs w:val="21"/>
        </w:rPr>
        <w:t>（详细）</w:t>
      </w:r>
      <w:r w:rsidRPr="00FA4B24">
        <w:rPr>
          <w:rFonts w:ascii="宋体" w:hAnsi="宋体"/>
          <w:szCs w:val="21"/>
        </w:rPr>
        <w:t>：</w:t>
      </w:r>
      <w:r w:rsidRPr="00FA4B24">
        <w:rPr>
          <w:rFonts w:ascii="宋体" w:hAnsi="宋体" w:hint="eastAsia"/>
          <w:szCs w:val="21"/>
          <w:u w:val="single"/>
        </w:rPr>
        <w:t>河北省衡水市***************</w:t>
      </w:r>
      <w:r w:rsidRPr="00FA4B24">
        <w:rPr>
          <w:rFonts w:ascii="宋体" w:hAnsi="宋体"/>
          <w:szCs w:val="21"/>
        </w:rPr>
        <w:t>。</w:t>
      </w:r>
    </w:p>
    <w:p w:rsidR="003E7A2C" w:rsidRPr="00FA4B24" w:rsidRDefault="003E7A2C" w:rsidP="003E7A2C">
      <w:pPr>
        <w:adjustRightInd w:val="0"/>
        <w:snapToGrid w:val="0"/>
        <w:spacing w:line="360" w:lineRule="auto"/>
        <w:ind w:firstLine="480"/>
        <w:jc w:val="left"/>
        <w:outlineLvl w:val="0"/>
        <w:rPr>
          <w:rFonts w:ascii="宋体" w:hAnsi="宋体"/>
          <w:color w:val="FF0000"/>
          <w:szCs w:val="21"/>
        </w:rPr>
      </w:pPr>
      <w:r w:rsidRPr="00FA4B24">
        <w:rPr>
          <w:rFonts w:ascii="宋体" w:hAnsi="宋体" w:hint="eastAsia"/>
          <w:szCs w:val="21"/>
        </w:rPr>
        <w:t>3．运输方式：汽车运输，运输费用、运输保险费由乙方承担。</w:t>
      </w:r>
    </w:p>
    <w:p w:rsidR="003E7A2C" w:rsidRPr="00FA4B24" w:rsidRDefault="003E7A2C" w:rsidP="003E7A2C">
      <w:pPr>
        <w:pStyle w:val="-11"/>
        <w:numPr>
          <w:ilvl w:val="0"/>
          <w:numId w:val="23"/>
        </w:numPr>
        <w:adjustRightInd w:val="0"/>
        <w:snapToGrid w:val="0"/>
        <w:spacing w:line="360" w:lineRule="auto"/>
        <w:ind w:left="567" w:firstLineChars="0"/>
        <w:outlineLvl w:val="0"/>
        <w:rPr>
          <w:rFonts w:ascii="宋体" w:hAnsi="宋体"/>
          <w:b/>
          <w:szCs w:val="21"/>
        </w:rPr>
      </w:pPr>
      <w:r w:rsidRPr="00FA4B24">
        <w:rPr>
          <w:rFonts w:ascii="宋体" w:hAnsi="宋体" w:hint="eastAsia"/>
          <w:b/>
          <w:szCs w:val="21"/>
        </w:rPr>
        <w:t>验收方法</w:t>
      </w:r>
    </w:p>
    <w:p w:rsidR="003E7A2C" w:rsidRPr="00FA4B24" w:rsidRDefault="003E7A2C" w:rsidP="003E7A2C">
      <w:pPr>
        <w:adjustRightInd w:val="0"/>
        <w:snapToGrid w:val="0"/>
        <w:spacing w:line="360" w:lineRule="auto"/>
        <w:ind w:leftChars="229" w:left="851" w:hanging="370"/>
        <w:jc w:val="left"/>
        <w:outlineLvl w:val="0"/>
        <w:rPr>
          <w:rFonts w:ascii="宋体" w:hAnsi="宋体"/>
          <w:szCs w:val="21"/>
        </w:rPr>
      </w:pPr>
      <w:r w:rsidRPr="00FA4B24">
        <w:rPr>
          <w:rFonts w:ascii="宋体" w:hAnsi="宋体" w:hint="eastAsia"/>
          <w:szCs w:val="21"/>
        </w:rPr>
        <w:t>1</w:t>
      </w:r>
      <w:r w:rsidRPr="00FA4B24">
        <w:rPr>
          <w:rFonts w:ascii="宋体" w:hAnsi="宋体"/>
          <w:szCs w:val="21"/>
        </w:rPr>
        <w:t>．</w:t>
      </w:r>
      <w:r w:rsidRPr="00FA4B24">
        <w:rPr>
          <w:rFonts w:ascii="宋体" w:hAnsi="宋体" w:hint="eastAsia"/>
          <w:szCs w:val="21"/>
        </w:rPr>
        <w:t>乙方应保证合同项下所供货物是全新的、未使用过的，并完全符合合同规定的质量、规格和性能的要求。</w:t>
      </w:r>
    </w:p>
    <w:p w:rsidR="003E7A2C" w:rsidRPr="00FA4B24" w:rsidRDefault="003E7A2C" w:rsidP="003E7A2C">
      <w:pPr>
        <w:adjustRightInd w:val="0"/>
        <w:snapToGrid w:val="0"/>
        <w:spacing w:line="360" w:lineRule="auto"/>
        <w:ind w:firstLine="480"/>
        <w:jc w:val="left"/>
        <w:outlineLvl w:val="0"/>
        <w:rPr>
          <w:rFonts w:ascii="宋体" w:hAnsi="宋体"/>
          <w:szCs w:val="21"/>
        </w:rPr>
      </w:pPr>
      <w:r w:rsidRPr="00FA4B24">
        <w:rPr>
          <w:rFonts w:ascii="宋体" w:hAnsi="宋体" w:hint="eastAsia"/>
          <w:szCs w:val="21"/>
        </w:rPr>
        <w:t>2</w:t>
      </w:r>
      <w:r w:rsidRPr="00FA4B24">
        <w:rPr>
          <w:rFonts w:ascii="宋体" w:hAnsi="宋体"/>
          <w:szCs w:val="21"/>
        </w:rPr>
        <w:t>．</w:t>
      </w:r>
      <w:r w:rsidRPr="00FA4B24">
        <w:rPr>
          <w:rFonts w:ascii="宋体" w:hAnsi="宋体" w:hint="eastAsia"/>
          <w:szCs w:val="21"/>
        </w:rPr>
        <w:t>甲方应在乙方安装调试完毕后5个工作日内组织验收，乙方配合。</w:t>
      </w:r>
    </w:p>
    <w:p w:rsidR="003E7A2C" w:rsidRPr="00FA4B24" w:rsidRDefault="003E7A2C" w:rsidP="003E7A2C">
      <w:pPr>
        <w:pStyle w:val="-11"/>
        <w:numPr>
          <w:ilvl w:val="0"/>
          <w:numId w:val="23"/>
        </w:numPr>
        <w:adjustRightInd w:val="0"/>
        <w:snapToGrid w:val="0"/>
        <w:spacing w:line="360" w:lineRule="auto"/>
        <w:ind w:left="567" w:firstLineChars="0"/>
        <w:outlineLvl w:val="0"/>
        <w:rPr>
          <w:rFonts w:ascii="宋体" w:hAnsi="宋体"/>
          <w:b/>
          <w:szCs w:val="21"/>
        </w:rPr>
      </w:pPr>
      <w:r w:rsidRPr="00FA4B24">
        <w:rPr>
          <w:rFonts w:ascii="宋体" w:hAnsi="宋体" w:hint="eastAsia"/>
          <w:b/>
          <w:szCs w:val="21"/>
        </w:rPr>
        <w:t>售后服务</w:t>
      </w:r>
    </w:p>
    <w:p w:rsidR="003E7A2C" w:rsidRPr="00FA4B24" w:rsidRDefault="003E7A2C" w:rsidP="00FA4B24">
      <w:pPr>
        <w:adjustRightInd w:val="0"/>
        <w:snapToGrid w:val="0"/>
        <w:spacing w:line="360" w:lineRule="auto"/>
        <w:ind w:firstLineChars="200" w:firstLine="422"/>
        <w:jc w:val="left"/>
        <w:outlineLvl w:val="0"/>
        <w:rPr>
          <w:rFonts w:ascii="宋体" w:hAnsi="宋体"/>
          <w:szCs w:val="21"/>
        </w:rPr>
      </w:pPr>
      <w:r w:rsidRPr="00FA4B24">
        <w:rPr>
          <w:rFonts w:ascii="宋体" w:hAnsi="宋体" w:hint="eastAsia"/>
          <w:b/>
          <w:szCs w:val="21"/>
        </w:rPr>
        <w:t>设备质保期</w:t>
      </w:r>
      <w:r w:rsidR="00B6620A">
        <w:rPr>
          <w:rFonts w:ascii="宋体" w:hAnsi="宋体" w:hint="eastAsia"/>
          <w:b/>
          <w:szCs w:val="21"/>
        </w:rPr>
        <w:t>18个月</w:t>
      </w:r>
      <w:r w:rsidRPr="00FA4B24">
        <w:rPr>
          <w:rFonts w:ascii="宋体" w:hAnsi="宋体" w:hint="eastAsia"/>
          <w:szCs w:val="21"/>
        </w:rPr>
        <w:t>，自设备验收合格日起计算并提供以下售后服务。</w:t>
      </w:r>
    </w:p>
    <w:p w:rsidR="003E7A2C" w:rsidRPr="00FA4B24" w:rsidRDefault="003E7A2C" w:rsidP="003E7A2C">
      <w:pPr>
        <w:numPr>
          <w:ilvl w:val="0"/>
          <w:numId w:val="24"/>
        </w:numPr>
        <w:adjustRightInd w:val="0"/>
        <w:snapToGrid w:val="0"/>
        <w:spacing w:line="360" w:lineRule="auto"/>
        <w:ind w:left="840" w:hanging="420"/>
        <w:outlineLvl w:val="0"/>
        <w:rPr>
          <w:rFonts w:ascii="宋体" w:hAnsi="宋体"/>
          <w:szCs w:val="21"/>
        </w:rPr>
      </w:pPr>
      <w:r w:rsidRPr="00FA4B24">
        <w:rPr>
          <w:rFonts w:ascii="宋体" w:hAnsi="宋体" w:hint="eastAsia"/>
          <w:szCs w:val="21"/>
        </w:rPr>
        <w:t>在质保期内，设备由于正常使用（非人为因素）导致的故障，由乙方提供免费维修；</w:t>
      </w:r>
    </w:p>
    <w:p w:rsidR="003E7A2C" w:rsidRPr="00FA4B24" w:rsidRDefault="003E7A2C" w:rsidP="003E7A2C">
      <w:pPr>
        <w:numPr>
          <w:ilvl w:val="0"/>
          <w:numId w:val="24"/>
        </w:numPr>
        <w:adjustRightInd w:val="0"/>
        <w:snapToGrid w:val="0"/>
        <w:spacing w:line="360" w:lineRule="auto"/>
        <w:ind w:left="840" w:hanging="420"/>
        <w:outlineLvl w:val="0"/>
        <w:rPr>
          <w:rFonts w:ascii="宋体" w:hAnsi="宋体"/>
          <w:szCs w:val="21"/>
        </w:rPr>
      </w:pPr>
      <w:r w:rsidRPr="00FA4B24">
        <w:rPr>
          <w:rFonts w:ascii="宋体" w:hAnsi="宋体" w:hint="eastAsia"/>
          <w:szCs w:val="21"/>
        </w:rPr>
        <w:t>质保期满若设备出现故障，甲方应负担乙方人员的差旅费用以及相关配件材料的成本费用；</w:t>
      </w:r>
    </w:p>
    <w:p w:rsidR="003E7A2C" w:rsidRPr="00FA4B24" w:rsidRDefault="003E7A2C" w:rsidP="003E7A2C">
      <w:pPr>
        <w:numPr>
          <w:ilvl w:val="0"/>
          <w:numId w:val="24"/>
        </w:numPr>
        <w:adjustRightInd w:val="0"/>
        <w:snapToGrid w:val="0"/>
        <w:spacing w:line="360" w:lineRule="auto"/>
        <w:ind w:left="840" w:hanging="420"/>
        <w:outlineLvl w:val="0"/>
        <w:rPr>
          <w:rFonts w:ascii="宋体" w:hAnsi="宋体"/>
          <w:szCs w:val="21"/>
        </w:rPr>
      </w:pPr>
      <w:r w:rsidRPr="00FA4B24">
        <w:rPr>
          <w:rFonts w:ascii="宋体" w:hAnsi="宋体" w:hint="eastAsia"/>
          <w:szCs w:val="21"/>
        </w:rPr>
        <w:t>在本合同项下设备使用寿命期内，乙方应提供永久免费软件升级、以电话或邮件等线上方式无偿提供技术支持和服务，协助甲方进行设备调试。</w:t>
      </w:r>
    </w:p>
    <w:p w:rsidR="003E7A2C" w:rsidRPr="00FA4B24" w:rsidRDefault="003E7A2C" w:rsidP="003E7A2C">
      <w:pPr>
        <w:numPr>
          <w:ilvl w:val="0"/>
          <w:numId w:val="23"/>
        </w:numPr>
        <w:adjustRightInd w:val="0"/>
        <w:snapToGrid w:val="0"/>
        <w:spacing w:line="360" w:lineRule="auto"/>
        <w:ind w:left="567"/>
        <w:jc w:val="left"/>
        <w:outlineLvl w:val="0"/>
        <w:rPr>
          <w:rFonts w:ascii="宋体" w:hAnsi="宋体"/>
          <w:b/>
          <w:szCs w:val="21"/>
        </w:rPr>
      </w:pPr>
      <w:r w:rsidRPr="00FA4B24">
        <w:rPr>
          <w:rFonts w:ascii="宋体" w:hAnsi="宋体"/>
          <w:b/>
          <w:szCs w:val="21"/>
        </w:rPr>
        <w:t>付款</w:t>
      </w:r>
      <w:r w:rsidRPr="00FA4B24">
        <w:rPr>
          <w:rFonts w:ascii="宋体" w:hAnsi="宋体" w:hint="eastAsia"/>
          <w:b/>
          <w:szCs w:val="21"/>
        </w:rPr>
        <w:t>方式及发票</w:t>
      </w:r>
    </w:p>
    <w:p w:rsidR="003E7A2C" w:rsidRPr="00FA4B24" w:rsidRDefault="00BA7E4A" w:rsidP="00FA4B24">
      <w:pPr>
        <w:tabs>
          <w:tab w:val="left" w:pos="3060"/>
        </w:tabs>
        <w:adjustRightInd w:val="0"/>
        <w:snapToGrid w:val="0"/>
        <w:spacing w:line="360" w:lineRule="auto"/>
        <w:ind w:firstLineChars="200" w:firstLine="422"/>
        <w:rPr>
          <w:rFonts w:ascii="宋体" w:hAnsi="宋体"/>
          <w:b/>
          <w:szCs w:val="21"/>
        </w:rPr>
      </w:pPr>
      <w:r>
        <w:rPr>
          <w:rFonts w:ascii="宋体" w:hAnsi="宋体" w:hint="eastAsia"/>
          <w:b/>
          <w:szCs w:val="21"/>
        </w:rPr>
        <w:t xml:space="preserve"> </w:t>
      </w:r>
      <w:r w:rsidR="003E7A2C" w:rsidRPr="009D0A9C">
        <w:rPr>
          <w:rFonts w:ascii="宋体" w:hAnsi="宋体" w:hint="eastAsia"/>
          <w:b/>
          <w:szCs w:val="21"/>
          <w:highlight w:val="yellow"/>
        </w:rPr>
        <w:t>支付方式为：签订合同后，甲方向乙方支付合同总价20%合同货款，即人民币</w:t>
      </w:r>
      <w:r w:rsidR="003E7A2C" w:rsidRPr="009D0A9C">
        <w:rPr>
          <w:rFonts w:ascii="宋体" w:hAnsi="宋体" w:hint="eastAsia"/>
          <w:b/>
          <w:szCs w:val="21"/>
          <w:highlight w:val="yellow"/>
          <w:u w:val="single"/>
        </w:rPr>
        <w:t>******</w:t>
      </w:r>
      <w:r w:rsidR="003E7A2C" w:rsidRPr="009D0A9C">
        <w:rPr>
          <w:rFonts w:ascii="宋体" w:hAnsi="宋体" w:hint="eastAsia"/>
          <w:b/>
          <w:szCs w:val="21"/>
          <w:highlight w:val="yellow"/>
        </w:rPr>
        <w:t>元；设备到达甲方指定地点后向乙方支付合同总价</w:t>
      </w:r>
      <w:r w:rsidR="00393F13" w:rsidRPr="009D0A9C">
        <w:rPr>
          <w:rFonts w:ascii="宋体" w:hAnsi="宋体" w:hint="eastAsia"/>
          <w:b/>
          <w:szCs w:val="21"/>
          <w:highlight w:val="yellow"/>
        </w:rPr>
        <w:t>6</w:t>
      </w:r>
      <w:r w:rsidR="003E7A2C" w:rsidRPr="009D0A9C">
        <w:rPr>
          <w:rFonts w:ascii="宋体" w:hAnsi="宋体" w:hint="eastAsia"/>
          <w:b/>
          <w:szCs w:val="21"/>
          <w:highlight w:val="yellow"/>
        </w:rPr>
        <w:t>0%合同货款，即人民币</w:t>
      </w:r>
      <w:r w:rsidR="003E7A2C" w:rsidRPr="009D0A9C">
        <w:rPr>
          <w:rFonts w:ascii="宋体" w:hAnsi="宋体" w:hint="eastAsia"/>
          <w:b/>
          <w:szCs w:val="21"/>
          <w:highlight w:val="yellow"/>
          <w:u w:val="single"/>
        </w:rPr>
        <w:t>******</w:t>
      </w:r>
      <w:r w:rsidR="003E7A2C" w:rsidRPr="009D0A9C">
        <w:rPr>
          <w:rFonts w:ascii="宋体" w:hAnsi="宋体" w:hint="eastAsia"/>
          <w:b/>
          <w:szCs w:val="21"/>
          <w:highlight w:val="yellow"/>
        </w:rPr>
        <w:t>元；设备验收合格后运行正常，</w:t>
      </w:r>
      <w:r w:rsidR="00B6620A" w:rsidRPr="009D0A9C">
        <w:rPr>
          <w:rFonts w:ascii="宋体" w:hAnsi="宋体" w:hint="eastAsia"/>
          <w:b/>
          <w:szCs w:val="21"/>
          <w:highlight w:val="yellow"/>
        </w:rPr>
        <w:t>18个月</w:t>
      </w:r>
      <w:r w:rsidR="003E7A2C" w:rsidRPr="009D0A9C">
        <w:rPr>
          <w:rFonts w:ascii="宋体" w:hAnsi="宋体" w:hint="eastAsia"/>
          <w:b/>
          <w:szCs w:val="21"/>
          <w:highlight w:val="yellow"/>
        </w:rPr>
        <w:t>质保期满后，无质量问题，七日内支付剩余合同货款，即人民币</w:t>
      </w:r>
      <w:r w:rsidR="003E7A2C" w:rsidRPr="009D0A9C">
        <w:rPr>
          <w:rFonts w:ascii="宋体" w:hAnsi="宋体" w:hint="eastAsia"/>
          <w:b/>
          <w:szCs w:val="21"/>
          <w:highlight w:val="yellow"/>
          <w:u w:val="single"/>
        </w:rPr>
        <w:t>******</w:t>
      </w:r>
      <w:r w:rsidR="003E7A2C" w:rsidRPr="009D0A9C">
        <w:rPr>
          <w:rFonts w:ascii="宋体" w:hAnsi="宋体" w:hint="eastAsia"/>
          <w:b/>
          <w:szCs w:val="21"/>
          <w:highlight w:val="yellow"/>
        </w:rPr>
        <w:t>元。</w:t>
      </w:r>
    </w:p>
    <w:p w:rsidR="003E7A2C" w:rsidRPr="00FA4B24" w:rsidRDefault="003E7A2C" w:rsidP="00FA4B24">
      <w:pPr>
        <w:tabs>
          <w:tab w:val="left" w:pos="3060"/>
        </w:tabs>
        <w:adjustRightInd w:val="0"/>
        <w:snapToGrid w:val="0"/>
        <w:spacing w:line="360" w:lineRule="auto"/>
        <w:ind w:firstLineChars="200" w:firstLine="422"/>
        <w:rPr>
          <w:rFonts w:ascii="宋体" w:hAnsi="宋体"/>
          <w:b/>
          <w:szCs w:val="21"/>
        </w:rPr>
      </w:pPr>
      <w:r w:rsidRPr="00FA4B24">
        <w:rPr>
          <w:rFonts w:ascii="宋体" w:hAnsi="宋体" w:hint="eastAsia"/>
          <w:b/>
          <w:szCs w:val="21"/>
        </w:rPr>
        <w:t>本合同价格为含税价格，货款支付方式为电汇。乙方收到货款后，乙方向甲方开具等额的发票。</w:t>
      </w:r>
    </w:p>
    <w:p w:rsidR="003E7A2C" w:rsidRPr="00FA4B24" w:rsidRDefault="003E7A2C" w:rsidP="003E7A2C">
      <w:pPr>
        <w:pStyle w:val="-11"/>
        <w:numPr>
          <w:ilvl w:val="0"/>
          <w:numId w:val="23"/>
        </w:numPr>
        <w:adjustRightInd w:val="0"/>
        <w:snapToGrid w:val="0"/>
        <w:spacing w:line="360" w:lineRule="auto"/>
        <w:ind w:left="567" w:firstLineChars="0"/>
        <w:outlineLvl w:val="0"/>
        <w:rPr>
          <w:rFonts w:ascii="宋体" w:hAnsi="宋体"/>
          <w:b/>
          <w:szCs w:val="21"/>
        </w:rPr>
      </w:pPr>
      <w:r w:rsidRPr="00FA4B24">
        <w:rPr>
          <w:rFonts w:ascii="宋体" w:hAnsi="宋体" w:hint="eastAsia"/>
          <w:b/>
          <w:szCs w:val="21"/>
        </w:rPr>
        <w:lastRenderedPageBreak/>
        <w:t>违约</w:t>
      </w:r>
    </w:p>
    <w:p w:rsidR="003E7A2C" w:rsidRPr="00FA4B24" w:rsidRDefault="003E7A2C" w:rsidP="003E7A2C">
      <w:pPr>
        <w:tabs>
          <w:tab w:val="left" w:pos="3060"/>
        </w:tabs>
        <w:adjustRightInd w:val="0"/>
        <w:snapToGrid w:val="0"/>
        <w:spacing w:line="360" w:lineRule="auto"/>
        <w:ind w:firstLine="480"/>
        <w:rPr>
          <w:rFonts w:ascii="宋体" w:hAnsi="宋体"/>
          <w:szCs w:val="21"/>
        </w:rPr>
      </w:pPr>
      <w:r w:rsidRPr="00FA4B24">
        <w:rPr>
          <w:rFonts w:ascii="宋体" w:hAnsi="宋体"/>
          <w:szCs w:val="21"/>
        </w:rPr>
        <w:t>1．</w:t>
      </w:r>
      <w:r w:rsidRPr="00FA4B24">
        <w:rPr>
          <w:rFonts w:ascii="宋体" w:hAnsi="宋体" w:hint="eastAsia"/>
          <w:szCs w:val="21"/>
        </w:rPr>
        <w:t>甲方违约责任</w:t>
      </w:r>
    </w:p>
    <w:p w:rsidR="003E7A2C" w:rsidRPr="00FA4B24" w:rsidRDefault="003E7A2C" w:rsidP="003E7A2C">
      <w:pPr>
        <w:adjustRightInd w:val="0"/>
        <w:snapToGrid w:val="0"/>
        <w:spacing w:line="360" w:lineRule="auto"/>
        <w:ind w:leftChars="136" w:left="852" w:hanging="566"/>
        <w:jc w:val="left"/>
        <w:outlineLvl w:val="0"/>
        <w:rPr>
          <w:rFonts w:ascii="宋体" w:hAnsi="宋体"/>
          <w:szCs w:val="21"/>
        </w:rPr>
      </w:pPr>
      <w:r w:rsidRPr="00FA4B24">
        <w:rPr>
          <w:rFonts w:ascii="宋体" w:hAnsi="宋体" w:hint="eastAsia"/>
          <w:szCs w:val="21"/>
        </w:rPr>
        <w:t>（1）</w:t>
      </w:r>
      <w:r w:rsidR="00B6620A" w:rsidRPr="00FA4B24">
        <w:rPr>
          <w:rFonts w:ascii="宋体" w:hAnsi="宋体" w:hint="eastAsia"/>
          <w:szCs w:val="21"/>
        </w:rPr>
        <w:t>甲方逾期付款的，应依法承担乙方逾期付款的利息损失。</w:t>
      </w:r>
    </w:p>
    <w:p w:rsidR="003E7A2C" w:rsidRPr="00FA4B24" w:rsidRDefault="003E7A2C" w:rsidP="003E7A2C">
      <w:pPr>
        <w:adjustRightInd w:val="0"/>
        <w:snapToGrid w:val="0"/>
        <w:spacing w:line="360" w:lineRule="auto"/>
        <w:ind w:leftChars="136" w:left="852" w:hanging="566"/>
        <w:jc w:val="left"/>
        <w:outlineLvl w:val="0"/>
        <w:rPr>
          <w:rFonts w:ascii="宋体" w:hAnsi="宋体"/>
          <w:szCs w:val="21"/>
        </w:rPr>
      </w:pPr>
      <w:r w:rsidRPr="00FA4B24">
        <w:rPr>
          <w:rFonts w:ascii="宋体" w:hAnsi="宋体" w:hint="eastAsia"/>
          <w:szCs w:val="21"/>
        </w:rPr>
        <w:t>（2）甲方违反合同规定拒绝接货的，应当承担由此造成的损失和运输部门的罚款。</w:t>
      </w:r>
    </w:p>
    <w:p w:rsidR="003E7A2C" w:rsidRPr="00FA4B24" w:rsidRDefault="003E7A2C" w:rsidP="003E7A2C">
      <w:pPr>
        <w:adjustRightInd w:val="0"/>
        <w:snapToGrid w:val="0"/>
        <w:spacing w:line="360" w:lineRule="auto"/>
        <w:ind w:leftChars="186" w:left="837" w:hanging="446"/>
        <w:jc w:val="left"/>
        <w:outlineLvl w:val="0"/>
        <w:rPr>
          <w:rFonts w:ascii="宋体" w:hAnsi="宋体"/>
          <w:szCs w:val="21"/>
        </w:rPr>
      </w:pPr>
      <w:r w:rsidRPr="00FA4B24">
        <w:rPr>
          <w:rFonts w:ascii="宋体" w:hAnsi="宋体" w:hint="eastAsia"/>
          <w:szCs w:val="21"/>
        </w:rPr>
        <w:t>2</w:t>
      </w:r>
      <w:r w:rsidRPr="00FA4B24">
        <w:rPr>
          <w:rFonts w:ascii="宋体" w:hAnsi="宋体"/>
          <w:szCs w:val="21"/>
        </w:rPr>
        <w:t>．</w:t>
      </w:r>
      <w:r w:rsidRPr="00FA4B24">
        <w:rPr>
          <w:rFonts w:ascii="宋体" w:hAnsi="宋体" w:hint="eastAsia"/>
          <w:szCs w:val="21"/>
        </w:rPr>
        <w:t>乙方违约责任</w:t>
      </w:r>
    </w:p>
    <w:p w:rsidR="003E7A2C" w:rsidRPr="00FA4B24" w:rsidRDefault="003E7A2C" w:rsidP="00BA7E4A">
      <w:pPr>
        <w:adjustRightInd w:val="0"/>
        <w:snapToGrid w:val="0"/>
        <w:spacing w:line="360" w:lineRule="auto"/>
        <w:ind w:leftChars="-67" w:left="-141" w:firstLine="426"/>
        <w:jc w:val="left"/>
        <w:outlineLvl w:val="0"/>
        <w:rPr>
          <w:rFonts w:ascii="宋体" w:hAnsi="宋体"/>
          <w:szCs w:val="21"/>
        </w:rPr>
      </w:pPr>
      <w:r w:rsidRPr="00FA4B24">
        <w:rPr>
          <w:rFonts w:ascii="宋体" w:hAnsi="宋体" w:hint="eastAsia"/>
          <w:szCs w:val="21"/>
        </w:rPr>
        <w:t>（1）乙方不能按期交货的，应向甲方偿付违约金。即：如果乙方没有按照合同规定的时间交货，每延误一周，甲方扣除合同全部货款的</w:t>
      </w:r>
      <w:r w:rsidRPr="00FA4B24">
        <w:rPr>
          <w:rFonts w:ascii="宋体" w:hAnsi="宋体" w:hint="eastAsia"/>
          <w:szCs w:val="21"/>
          <w:u w:val="single"/>
        </w:rPr>
        <w:t>1</w:t>
      </w:r>
      <w:r w:rsidRPr="00FA4B24">
        <w:rPr>
          <w:rFonts w:ascii="宋体" w:hAnsi="宋体" w:hint="eastAsia"/>
          <w:szCs w:val="21"/>
        </w:rPr>
        <w:t>%，直至交货或提供服务为止。误期赔偿费的最高限额为合同全部货款的</w:t>
      </w:r>
      <w:r w:rsidRPr="00FA4B24">
        <w:rPr>
          <w:rFonts w:ascii="宋体" w:hAnsi="宋体" w:hint="eastAsia"/>
          <w:szCs w:val="21"/>
          <w:u w:val="single"/>
        </w:rPr>
        <w:t xml:space="preserve"> 20 </w:t>
      </w:r>
      <w:r w:rsidRPr="00FA4B24">
        <w:rPr>
          <w:rFonts w:ascii="宋体" w:hAnsi="宋体" w:hint="eastAsia"/>
          <w:szCs w:val="21"/>
        </w:rPr>
        <w:t>%。逾期交货超过</w:t>
      </w:r>
      <w:r w:rsidRPr="00FA4B24">
        <w:rPr>
          <w:rFonts w:ascii="宋体" w:hAnsi="宋体" w:hint="eastAsia"/>
          <w:szCs w:val="21"/>
          <w:u w:val="single"/>
        </w:rPr>
        <w:t>30</w:t>
      </w:r>
      <w:r w:rsidRPr="00FA4B24">
        <w:rPr>
          <w:rFonts w:ascii="宋体" w:hAnsi="宋体" w:hint="eastAsia"/>
          <w:szCs w:val="21"/>
        </w:rPr>
        <w:t>日，甲方有权解除合同，乙方应立即返还甲方所付货款，否则应依法赔偿甲方利息损失。</w:t>
      </w:r>
    </w:p>
    <w:p w:rsidR="003E7A2C" w:rsidRPr="00FA4B24" w:rsidRDefault="003E7A2C" w:rsidP="00BA7E4A">
      <w:pPr>
        <w:adjustRightInd w:val="0"/>
        <w:snapToGrid w:val="0"/>
        <w:spacing w:line="360" w:lineRule="auto"/>
        <w:ind w:leftChars="-67" w:left="-141" w:firstLine="426"/>
        <w:jc w:val="left"/>
        <w:outlineLvl w:val="0"/>
        <w:rPr>
          <w:rFonts w:ascii="宋体" w:hAnsi="宋体"/>
          <w:szCs w:val="21"/>
        </w:rPr>
      </w:pPr>
      <w:r w:rsidRPr="00FA4B24">
        <w:rPr>
          <w:rFonts w:ascii="宋体" w:hAnsi="宋体" w:hint="eastAsia"/>
          <w:szCs w:val="21"/>
        </w:rPr>
        <w:t>（2）乙方所交产品的型号规格、性能参数指标、质量不符合规定的，如果甲方同意利用，应当按质论价；如果甲方不能利用的，应根据产品的具体情况，由乙方负责包换或包修，并承担修理、调换或退货而支付的实际费用。</w:t>
      </w:r>
    </w:p>
    <w:p w:rsidR="003E7A2C" w:rsidRPr="00FA4B24" w:rsidRDefault="003E7A2C" w:rsidP="003E7A2C">
      <w:pPr>
        <w:adjustRightInd w:val="0"/>
        <w:snapToGrid w:val="0"/>
        <w:spacing w:line="360" w:lineRule="auto"/>
        <w:ind w:leftChars="136" w:left="852" w:hanging="566"/>
        <w:jc w:val="left"/>
        <w:outlineLvl w:val="0"/>
        <w:rPr>
          <w:rFonts w:ascii="宋体" w:hAnsi="宋体"/>
          <w:szCs w:val="21"/>
        </w:rPr>
      </w:pPr>
      <w:r w:rsidRPr="00FA4B24">
        <w:rPr>
          <w:rFonts w:ascii="宋体" w:hAnsi="宋体" w:hint="eastAsia"/>
          <w:szCs w:val="21"/>
        </w:rPr>
        <w:t>（3）因包装、运输造成货物损坏或灭失的，由乙方承担损失。</w:t>
      </w:r>
    </w:p>
    <w:p w:rsidR="003E7A2C" w:rsidRPr="00FA4B24" w:rsidRDefault="003E7A2C" w:rsidP="003E7A2C">
      <w:pPr>
        <w:pStyle w:val="-11"/>
        <w:numPr>
          <w:ilvl w:val="0"/>
          <w:numId w:val="23"/>
        </w:numPr>
        <w:adjustRightInd w:val="0"/>
        <w:snapToGrid w:val="0"/>
        <w:spacing w:line="360" w:lineRule="auto"/>
        <w:ind w:left="567" w:firstLineChars="0"/>
        <w:outlineLvl w:val="0"/>
        <w:rPr>
          <w:rFonts w:ascii="宋体" w:hAnsi="宋体"/>
          <w:b/>
          <w:szCs w:val="21"/>
        </w:rPr>
      </w:pPr>
      <w:r w:rsidRPr="00FA4B24">
        <w:rPr>
          <w:rFonts w:ascii="宋体" w:hAnsi="宋体" w:hint="eastAsia"/>
          <w:b/>
          <w:szCs w:val="21"/>
        </w:rPr>
        <w:t>其他约定事项</w:t>
      </w:r>
    </w:p>
    <w:tbl>
      <w:tblPr>
        <w:tblW w:w="10031" w:type="dxa"/>
        <w:tblLayout w:type="fixed"/>
        <w:tblLook w:val="0000"/>
      </w:tblPr>
      <w:tblGrid>
        <w:gridCol w:w="4980"/>
        <w:gridCol w:w="5051"/>
      </w:tblGrid>
      <w:tr w:rsidR="003E7A2C" w:rsidRPr="00FA4B24" w:rsidTr="00FA4B24">
        <w:trPr>
          <w:trHeight w:val="680"/>
        </w:trPr>
        <w:tc>
          <w:tcPr>
            <w:tcW w:w="10031" w:type="dxa"/>
            <w:gridSpan w:val="2"/>
            <w:vAlign w:val="center"/>
          </w:tcPr>
          <w:p w:rsidR="003E7A2C" w:rsidRPr="00FA4B24" w:rsidRDefault="003E7A2C" w:rsidP="00BA7E4A">
            <w:pPr>
              <w:numPr>
                <w:ilvl w:val="0"/>
                <w:numId w:val="25"/>
              </w:numPr>
              <w:adjustRightInd w:val="0"/>
              <w:snapToGrid w:val="0"/>
              <w:spacing w:line="360" w:lineRule="auto"/>
              <w:ind w:left="0" w:right="882" w:firstLine="426"/>
              <w:rPr>
                <w:rFonts w:ascii="宋体" w:hAnsi="宋体"/>
                <w:szCs w:val="21"/>
              </w:rPr>
            </w:pPr>
            <w:r w:rsidRPr="00FA4B24">
              <w:rPr>
                <w:rFonts w:ascii="宋体" w:hAnsi="宋体" w:hint="eastAsia"/>
                <w:szCs w:val="21"/>
              </w:rPr>
              <w:t>在合同执行期间，现场出现其他主体部件损坏情况（非乙方提供的），由甲方自行购买，乙方负责安装，乙方不承担相关费用。</w:t>
            </w:r>
          </w:p>
          <w:p w:rsidR="003E7A2C" w:rsidRPr="00FA4B24" w:rsidRDefault="003E7A2C" w:rsidP="00BA7E4A">
            <w:pPr>
              <w:numPr>
                <w:ilvl w:val="0"/>
                <w:numId w:val="25"/>
              </w:numPr>
              <w:adjustRightInd w:val="0"/>
              <w:snapToGrid w:val="0"/>
              <w:spacing w:line="360" w:lineRule="auto"/>
              <w:ind w:left="0" w:right="882" w:firstLine="426"/>
              <w:rPr>
                <w:rFonts w:ascii="宋体" w:hAnsi="宋体"/>
                <w:szCs w:val="21"/>
              </w:rPr>
            </w:pPr>
            <w:r w:rsidRPr="00FA4B24">
              <w:rPr>
                <w:rFonts w:ascii="宋体" w:hAnsi="宋体" w:hint="eastAsia"/>
                <w:szCs w:val="21"/>
              </w:rPr>
              <w:t>在合同执行期间，确属不可抗力造成的事故，乙方应积极向甲方报告并采取有效措施，最大限度减少损失，损失费用双方协商解决；由于不可抗力，致使合同无法履行的，双方应按有关法律规定及时协商处理。</w:t>
            </w:r>
          </w:p>
          <w:p w:rsidR="003E7A2C" w:rsidRPr="00FA4B24" w:rsidRDefault="003E7A2C" w:rsidP="00BA7E4A">
            <w:pPr>
              <w:numPr>
                <w:ilvl w:val="0"/>
                <w:numId w:val="25"/>
              </w:numPr>
              <w:adjustRightInd w:val="0"/>
              <w:snapToGrid w:val="0"/>
              <w:spacing w:line="360" w:lineRule="auto"/>
              <w:ind w:left="0" w:right="882" w:firstLine="426"/>
              <w:rPr>
                <w:rFonts w:ascii="宋体" w:hAnsi="宋体"/>
                <w:szCs w:val="21"/>
              </w:rPr>
            </w:pPr>
            <w:r w:rsidRPr="00FA4B24">
              <w:rPr>
                <w:rFonts w:ascii="宋体" w:hAnsi="宋体" w:hint="eastAsia"/>
                <w:szCs w:val="21"/>
              </w:rPr>
              <w:t>本合同执行过程中发生的违约责任或纠纷，双方应及时协商解决或共同委托见证方协调；协商未果的，任一方可向甲方所在地桃城区人民法院提起诉讼。</w:t>
            </w:r>
          </w:p>
          <w:p w:rsidR="003E7A2C" w:rsidRPr="00FA4B24" w:rsidRDefault="003E7A2C" w:rsidP="00BA7E4A">
            <w:pPr>
              <w:numPr>
                <w:ilvl w:val="0"/>
                <w:numId w:val="25"/>
              </w:numPr>
              <w:adjustRightInd w:val="0"/>
              <w:snapToGrid w:val="0"/>
              <w:spacing w:line="360" w:lineRule="auto"/>
              <w:ind w:left="0" w:right="882" w:firstLine="426"/>
              <w:rPr>
                <w:rFonts w:ascii="宋体" w:hAnsi="宋体"/>
                <w:szCs w:val="21"/>
              </w:rPr>
            </w:pPr>
            <w:r w:rsidRPr="00FA4B24">
              <w:rPr>
                <w:rFonts w:ascii="宋体" w:hAnsi="宋体" w:hint="eastAsia"/>
                <w:szCs w:val="21"/>
              </w:rPr>
              <w:t>本合同未尽事宜，由双方当事人及时协商签订补充协议，补充协议、双方签字的会议纪要等均为本合同的组成部分，与本合同具有等效力。</w:t>
            </w:r>
          </w:p>
          <w:p w:rsidR="003E7A2C" w:rsidRPr="00FA4B24" w:rsidRDefault="003E7A2C" w:rsidP="00BA7E4A">
            <w:pPr>
              <w:numPr>
                <w:ilvl w:val="0"/>
                <w:numId w:val="25"/>
              </w:numPr>
              <w:adjustRightInd w:val="0"/>
              <w:snapToGrid w:val="0"/>
              <w:spacing w:line="360" w:lineRule="auto"/>
              <w:ind w:left="0" w:right="882" w:firstLine="426"/>
              <w:rPr>
                <w:rFonts w:ascii="宋体" w:hAnsi="宋体"/>
                <w:szCs w:val="21"/>
              </w:rPr>
            </w:pPr>
            <w:r w:rsidRPr="00FA4B24">
              <w:rPr>
                <w:rFonts w:ascii="宋体" w:hAnsi="宋体" w:hint="eastAsia"/>
                <w:szCs w:val="21"/>
              </w:rPr>
              <w:t>本合同一式六份，甲、乙</w:t>
            </w:r>
            <w:r w:rsidR="00B6620A">
              <w:rPr>
                <w:rFonts w:ascii="宋体" w:hAnsi="宋体" w:hint="eastAsia"/>
                <w:szCs w:val="21"/>
              </w:rPr>
              <w:t>双方</w:t>
            </w:r>
            <w:r w:rsidRPr="00FA4B24">
              <w:rPr>
                <w:rFonts w:ascii="宋体" w:hAnsi="宋体" w:hint="eastAsia"/>
                <w:szCs w:val="21"/>
              </w:rPr>
              <w:t>签字盖章后生效，各执</w:t>
            </w:r>
            <w:r w:rsidR="00B6620A">
              <w:rPr>
                <w:rFonts w:ascii="宋体" w:hAnsi="宋体" w:hint="eastAsia"/>
                <w:szCs w:val="21"/>
              </w:rPr>
              <w:t>三</w:t>
            </w:r>
            <w:r w:rsidRPr="00FA4B24">
              <w:rPr>
                <w:rFonts w:ascii="宋体" w:hAnsi="宋体" w:hint="eastAsia"/>
                <w:szCs w:val="21"/>
              </w:rPr>
              <w:t>份。</w:t>
            </w:r>
          </w:p>
        </w:tc>
      </w:tr>
      <w:tr w:rsidR="003E7A2C" w:rsidRPr="00FA4B24" w:rsidTr="00FA4B24">
        <w:trPr>
          <w:trHeight w:val="510"/>
        </w:trPr>
        <w:tc>
          <w:tcPr>
            <w:tcW w:w="4980" w:type="dxa"/>
            <w:vAlign w:val="center"/>
          </w:tcPr>
          <w:p w:rsidR="003E7A2C" w:rsidRPr="00FA4B24" w:rsidRDefault="003E7A2C" w:rsidP="00FA4B24">
            <w:pPr>
              <w:pStyle w:val="ab"/>
              <w:adjustRightInd w:val="0"/>
              <w:snapToGrid w:val="0"/>
              <w:spacing w:line="360" w:lineRule="auto"/>
              <w:rPr>
                <w:rFonts w:hAnsi="宋体"/>
                <w:szCs w:val="21"/>
              </w:rPr>
            </w:pPr>
            <w:r w:rsidRPr="00FA4B24">
              <w:rPr>
                <w:rFonts w:hAnsi="宋体" w:hint="eastAsia"/>
                <w:szCs w:val="21"/>
              </w:rPr>
              <w:t>甲方：***************</w:t>
            </w:r>
          </w:p>
        </w:tc>
        <w:tc>
          <w:tcPr>
            <w:tcW w:w="5051" w:type="dxa"/>
            <w:vAlign w:val="center"/>
          </w:tcPr>
          <w:p w:rsidR="003E7A2C" w:rsidRPr="00FA4B24" w:rsidRDefault="003E7A2C" w:rsidP="00FA4B24">
            <w:pPr>
              <w:pStyle w:val="ab"/>
              <w:adjustRightInd w:val="0"/>
              <w:snapToGrid w:val="0"/>
              <w:spacing w:line="360" w:lineRule="auto"/>
              <w:rPr>
                <w:rFonts w:hAnsi="宋体"/>
                <w:szCs w:val="21"/>
              </w:rPr>
            </w:pPr>
            <w:r w:rsidRPr="00FA4B24">
              <w:rPr>
                <w:rFonts w:hAnsi="宋体" w:hint="eastAsia"/>
                <w:szCs w:val="21"/>
              </w:rPr>
              <w:t>乙方：***************</w:t>
            </w:r>
          </w:p>
        </w:tc>
      </w:tr>
      <w:tr w:rsidR="003E7A2C" w:rsidRPr="00FA4B24" w:rsidTr="00FA4B24">
        <w:trPr>
          <w:trHeight w:val="541"/>
        </w:trPr>
        <w:tc>
          <w:tcPr>
            <w:tcW w:w="4980"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地址：***************</w:t>
            </w:r>
          </w:p>
        </w:tc>
        <w:tc>
          <w:tcPr>
            <w:tcW w:w="5051"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地址：**************</w:t>
            </w:r>
          </w:p>
        </w:tc>
      </w:tr>
      <w:tr w:rsidR="003E7A2C" w:rsidRPr="00FA4B24" w:rsidTr="00FA4B24">
        <w:trPr>
          <w:trHeight w:val="510"/>
        </w:trPr>
        <w:tc>
          <w:tcPr>
            <w:tcW w:w="4980"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法人代表或代理人：</w:t>
            </w:r>
          </w:p>
        </w:tc>
        <w:tc>
          <w:tcPr>
            <w:tcW w:w="5051"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法人代表或代理人：</w:t>
            </w:r>
          </w:p>
        </w:tc>
      </w:tr>
      <w:tr w:rsidR="003E7A2C" w:rsidRPr="00FA4B24" w:rsidTr="00FA4B24">
        <w:trPr>
          <w:trHeight w:val="510"/>
        </w:trPr>
        <w:tc>
          <w:tcPr>
            <w:tcW w:w="4980"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电话：</w:t>
            </w:r>
          </w:p>
        </w:tc>
        <w:tc>
          <w:tcPr>
            <w:tcW w:w="5051"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电话：</w:t>
            </w:r>
          </w:p>
        </w:tc>
      </w:tr>
      <w:tr w:rsidR="003E7A2C" w:rsidRPr="00FA4B24" w:rsidTr="00FA4B24">
        <w:trPr>
          <w:trHeight w:val="510"/>
        </w:trPr>
        <w:tc>
          <w:tcPr>
            <w:tcW w:w="4980"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日期：****年**月**日</w:t>
            </w:r>
          </w:p>
        </w:tc>
        <w:tc>
          <w:tcPr>
            <w:tcW w:w="5051" w:type="dxa"/>
            <w:vAlign w:val="center"/>
          </w:tcPr>
          <w:p w:rsidR="003E7A2C" w:rsidRPr="00FA4B24" w:rsidRDefault="003E7A2C" w:rsidP="00FA4B24">
            <w:pPr>
              <w:adjustRightInd w:val="0"/>
              <w:snapToGrid w:val="0"/>
              <w:spacing w:line="360" w:lineRule="auto"/>
              <w:jc w:val="left"/>
              <w:rPr>
                <w:rFonts w:ascii="宋体" w:hAnsi="宋体"/>
                <w:szCs w:val="21"/>
              </w:rPr>
            </w:pPr>
            <w:r w:rsidRPr="00FA4B24">
              <w:rPr>
                <w:rFonts w:ascii="宋体" w:hAnsi="宋体" w:hint="eastAsia"/>
                <w:szCs w:val="21"/>
              </w:rPr>
              <w:t>日期：****年**月**日</w:t>
            </w:r>
          </w:p>
        </w:tc>
      </w:tr>
    </w:tbl>
    <w:p w:rsidR="003E7A2C" w:rsidRDefault="003E7A2C" w:rsidP="00677434">
      <w:pPr>
        <w:adjustRightInd w:val="0"/>
        <w:snapToGrid w:val="0"/>
        <w:spacing w:beforeLines="100" w:line="360" w:lineRule="auto"/>
        <w:rPr>
          <w:rFonts w:ascii="宋体" w:hAnsi="宋体"/>
          <w:sz w:val="24"/>
        </w:rPr>
      </w:pPr>
      <w:r>
        <w:rPr>
          <w:rFonts w:ascii="宋体" w:hAnsi="宋体"/>
        </w:rPr>
        <w:br w:type="page"/>
      </w:r>
      <w:r w:rsidR="00FB48A1">
        <w:rPr>
          <w:rFonts w:ascii="宋体" w:hAnsi="宋体" w:hint="eastAsia"/>
          <w:sz w:val="24"/>
        </w:rPr>
        <w:lastRenderedPageBreak/>
        <w:t xml:space="preserve"> </w:t>
      </w:r>
    </w:p>
    <w:p w:rsidR="00442C91" w:rsidRPr="003E7A2C" w:rsidRDefault="00442C91" w:rsidP="00442C91">
      <w:pPr>
        <w:spacing w:line="360" w:lineRule="auto"/>
        <w:jc w:val="center"/>
        <w:rPr>
          <w:rFonts w:eastAsia="楷体"/>
          <w:sz w:val="84"/>
          <w:szCs w:val="84"/>
        </w:rPr>
      </w:pPr>
    </w:p>
    <w:p w:rsidR="00442C91" w:rsidRDefault="00442C91" w:rsidP="00442C91">
      <w:pPr>
        <w:pStyle w:val="1"/>
        <w:rPr>
          <w:color w:val="auto"/>
          <w:sz w:val="84"/>
          <w:szCs w:val="84"/>
        </w:rPr>
      </w:pPr>
    </w:p>
    <w:p w:rsidR="00442C91" w:rsidRDefault="00442C91" w:rsidP="009205EA">
      <w:pPr>
        <w:pStyle w:val="1"/>
        <w:jc w:val="center"/>
      </w:pPr>
      <w:bookmarkStart w:id="80" w:name="_Toc2096"/>
      <w:r>
        <w:rPr>
          <w:rFonts w:hint="eastAsia"/>
        </w:rPr>
        <w:t>第五章技术规格书</w:t>
      </w:r>
      <w:bookmarkEnd w:id="73"/>
      <w:bookmarkEnd w:id="74"/>
      <w:bookmarkEnd w:id="75"/>
      <w:bookmarkEnd w:id="76"/>
      <w:bookmarkEnd w:id="77"/>
      <w:bookmarkEnd w:id="78"/>
      <w:bookmarkEnd w:id="80"/>
    </w:p>
    <w:p w:rsidR="00442C91" w:rsidRDefault="00442C91" w:rsidP="00442C91">
      <w:pPr>
        <w:pStyle w:val="5"/>
        <w:jc w:val="center"/>
        <w:rPr>
          <w:color w:val="auto"/>
        </w:rPr>
      </w:pPr>
      <w:r>
        <w:rPr>
          <w:color w:val="auto"/>
          <w:sz w:val="72"/>
          <w:szCs w:val="72"/>
        </w:rPr>
        <w:br w:type="page"/>
      </w:r>
    </w:p>
    <w:p w:rsidR="00442C91" w:rsidRDefault="00442C91" w:rsidP="00442C91">
      <w:pPr>
        <w:pStyle w:val="2"/>
      </w:pPr>
      <w:bookmarkStart w:id="81" w:name="_Toc29381"/>
      <w:bookmarkStart w:id="82" w:name="_Toc29168"/>
      <w:bookmarkStart w:id="83" w:name="_Toc20162"/>
      <w:r>
        <w:rPr>
          <w:rFonts w:hint="eastAsia"/>
        </w:rPr>
        <w:lastRenderedPageBreak/>
        <w:t>一、</w:t>
      </w:r>
      <w:r>
        <w:t>总则</w:t>
      </w:r>
      <w:bookmarkEnd w:id="81"/>
      <w:bookmarkEnd w:id="82"/>
      <w:bookmarkEnd w:id="83"/>
    </w:p>
    <w:p w:rsidR="00442C91" w:rsidRDefault="00442C91" w:rsidP="00442C9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本技术规格书适用于</w:t>
      </w:r>
      <w:r w:rsidR="006737C5">
        <w:rPr>
          <w:rFonts w:asciiTheme="minorEastAsia" w:eastAsiaTheme="minorEastAsia" w:hAnsiTheme="minorEastAsia" w:hint="eastAsia"/>
          <w:color w:val="000000" w:themeColor="text1"/>
          <w:szCs w:val="21"/>
        </w:rPr>
        <w:t>质检扩项招标项目C标段</w:t>
      </w:r>
      <w:r>
        <w:rPr>
          <w:rFonts w:asciiTheme="minorEastAsia" w:eastAsiaTheme="minorEastAsia" w:hAnsiTheme="minorEastAsia"/>
          <w:color w:val="000000" w:themeColor="text1"/>
          <w:szCs w:val="21"/>
        </w:rPr>
        <w:t>，规定了设备的设计、性能、制造、检验、</w:t>
      </w:r>
      <w:r>
        <w:rPr>
          <w:rFonts w:asciiTheme="minorEastAsia" w:eastAsiaTheme="minorEastAsia" w:hAnsiTheme="minorEastAsia" w:hint="eastAsia"/>
          <w:color w:val="000000" w:themeColor="text1"/>
          <w:szCs w:val="21"/>
        </w:rPr>
        <w:t>安装、调试、验收、人员培训、售后服务</w:t>
      </w:r>
      <w:r>
        <w:rPr>
          <w:rFonts w:asciiTheme="minorEastAsia" w:eastAsiaTheme="minorEastAsia" w:hAnsiTheme="minorEastAsia"/>
          <w:color w:val="000000" w:themeColor="text1"/>
          <w:szCs w:val="21"/>
        </w:rPr>
        <w:t>等方面的技术要求。</w:t>
      </w:r>
    </w:p>
    <w:p w:rsidR="00442C91" w:rsidRDefault="00442C91" w:rsidP="00442C91">
      <w:pPr>
        <w:autoSpaceDE w:val="0"/>
        <w:autoSpaceDN w:val="0"/>
        <w:adjustRightInd w:val="0"/>
        <w:spacing w:line="360" w:lineRule="auto"/>
        <w:ind w:firstLineChars="200" w:firstLine="420"/>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本技术规格书提出的是最低限度的技术要求，并未对一切技术细节做出规定，也未充分引述有关标准和规范的条文，</w:t>
      </w:r>
      <w:r>
        <w:rPr>
          <w:rFonts w:asciiTheme="minorEastAsia" w:eastAsiaTheme="minorEastAsia" w:hAnsiTheme="minorEastAsia" w:hint="eastAsia"/>
          <w:color w:val="000000" w:themeColor="text1"/>
          <w:szCs w:val="21"/>
        </w:rPr>
        <w:t>卖方</w:t>
      </w:r>
      <w:r>
        <w:rPr>
          <w:rFonts w:asciiTheme="minorEastAsia" w:eastAsiaTheme="minorEastAsia" w:hAnsiTheme="minorEastAsia"/>
          <w:color w:val="000000" w:themeColor="text1"/>
          <w:szCs w:val="21"/>
        </w:rPr>
        <w:t>应保证提供符合本技术规格书、国家有关安全、环保等强制规范要求以及现行中国</w:t>
      </w:r>
      <w:r>
        <w:rPr>
          <w:rFonts w:asciiTheme="minorEastAsia" w:eastAsiaTheme="minorEastAsia" w:hAnsiTheme="minorEastAsia" w:hint="eastAsia"/>
          <w:color w:val="000000" w:themeColor="text1"/>
          <w:szCs w:val="21"/>
        </w:rPr>
        <w:t>国标、军标和行业标准</w:t>
      </w:r>
      <w:r>
        <w:rPr>
          <w:rFonts w:asciiTheme="minorEastAsia" w:eastAsiaTheme="minorEastAsia" w:hAnsiTheme="minorEastAsia"/>
          <w:color w:val="000000" w:themeColor="text1"/>
          <w:szCs w:val="21"/>
        </w:rPr>
        <w:t>或国际通用标准的优质产品。</w:t>
      </w:r>
    </w:p>
    <w:p w:rsidR="00442C91" w:rsidRDefault="00442C91" w:rsidP="00442C9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卖方应对本规格书中所有物项的设计、制造、试验和装运负责。卖方应对本规格书提出的所有详细要求的一致性负责。买方对任何图纸、技术条件、试验的认可，决不减轻卖方上述职责。无买方事先书面认可，不得与本规格书或其引用文件存在偏差。</w:t>
      </w:r>
    </w:p>
    <w:p w:rsidR="00442C91" w:rsidRDefault="00442C91" w:rsidP="00442C9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在零部件加工或整个设备出现制造和技术要求的偏差，导致与本规格书或采购订单不符时，卖方应有责任及时告知买方。按未经认可的图纸和程序进行操作和试验时，卖方也应通知买方。这些通知应以书面形式提交。任何偏差都应有买方的书面认可。</w:t>
      </w:r>
    </w:p>
    <w:p w:rsidR="00442C91" w:rsidRDefault="00442C91" w:rsidP="00442C9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设备制造方应执行本规格书所列的标准，当有不一致时，按照较高标准执行。设备制造方在设备设计和制造中所涉及的各项规程、规范和标准必须遵循现行最新标准版本。</w:t>
      </w:r>
    </w:p>
    <w:p w:rsidR="00442C91" w:rsidRDefault="00442C91" w:rsidP="00442C9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若设备制造方所提供的投标文件前后有不一致的地方，应当以更有利于设备安装运行、工程质量、更有利于设备使用方为原则，由设备使用方确定。</w:t>
      </w:r>
    </w:p>
    <w:p w:rsidR="00442C91" w:rsidRDefault="00442C91" w:rsidP="00442C91">
      <w:pPr>
        <w:autoSpaceDE w:val="0"/>
        <w:autoSpaceDN w:val="0"/>
        <w:adjustRightInd w:val="0"/>
        <w:spacing w:line="360" w:lineRule="auto"/>
        <w:ind w:firstLineChars="200" w:firstLine="420"/>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kern w:val="0"/>
          <w:szCs w:val="21"/>
        </w:rPr>
        <w:t>除满足本规格书的要求外，卖方有责任采取分析、试验、检验和其它</w:t>
      </w:r>
      <w:r>
        <w:rPr>
          <w:rFonts w:asciiTheme="minorEastAsia" w:eastAsiaTheme="minorEastAsia" w:hAnsiTheme="minorEastAsia" w:hint="eastAsia"/>
          <w:color w:val="000000" w:themeColor="text1"/>
          <w:kern w:val="0"/>
          <w:szCs w:val="21"/>
        </w:rPr>
        <w:t>买</w:t>
      </w:r>
      <w:r>
        <w:rPr>
          <w:rFonts w:asciiTheme="minorEastAsia" w:eastAsiaTheme="minorEastAsia" w:hAnsiTheme="minorEastAsia"/>
          <w:color w:val="000000" w:themeColor="text1"/>
          <w:kern w:val="0"/>
          <w:szCs w:val="21"/>
        </w:rPr>
        <w:t>方认为必需的措施，确保设计、工艺满足服务预期、正常使用、良好的可操作性和适用规范的要求。</w:t>
      </w:r>
    </w:p>
    <w:p w:rsidR="00442C91" w:rsidRDefault="00442C91" w:rsidP="00442C91">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如果</w:t>
      </w:r>
      <w:r>
        <w:rPr>
          <w:rFonts w:asciiTheme="minorEastAsia" w:eastAsiaTheme="minorEastAsia" w:hAnsiTheme="minorEastAsia" w:hint="eastAsia"/>
          <w:color w:val="000000" w:themeColor="text1"/>
          <w:szCs w:val="21"/>
        </w:rPr>
        <w:t>卖方</w:t>
      </w:r>
      <w:r>
        <w:rPr>
          <w:rFonts w:asciiTheme="minorEastAsia" w:eastAsiaTheme="minorEastAsia" w:hAnsiTheme="minorEastAsia"/>
          <w:color w:val="000000" w:themeColor="text1"/>
          <w:szCs w:val="21"/>
        </w:rPr>
        <w:t>没有以书面形式对本技术规格书的条文提出异议，那么</w:t>
      </w:r>
      <w:r>
        <w:rPr>
          <w:rFonts w:asciiTheme="minorEastAsia" w:eastAsiaTheme="minorEastAsia" w:hAnsiTheme="minorEastAsia" w:hint="eastAsia"/>
          <w:color w:val="000000" w:themeColor="text1"/>
          <w:szCs w:val="21"/>
        </w:rPr>
        <w:t>买方</w:t>
      </w:r>
      <w:r>
        <w:rPr>
          <w:rFonts w:asciiTheme="minorEastAsia" w:eastAsiaTheme="minorEastAsia" w:hAnsiTheme="minorEastAsia"/>
          <w:color w:val="000000" w:themeColor="text1"/>
          <w:szCs w:val="21"/>
        </w:rPr>
        <w:t>可以认为投标方提出的产品应完全符合本技术规格书的要求。</w:t>
      </w:r>
    </w:p>
    <w:p w:rsidR="006737C5" w:rsidRDefault="00442C91" w:rsidP="00442C91">
      <w:pPr>
        <w:spacing w:line="360" w:lineRule="auto"/>
        <w:ind w:firstLineChars="200" w:firstLine="420"/>
        <w:rPr>
          <w:rFonts w:asciiTheme="minorEastAsia" w:eastAsiaTheme="minorEastAsia" w:hAnsiTheme="minorEastAsia"/>
          <w:color w:val="000000" w:themeColor="text1"/>
          <w:szCs w:val="21"/>
        </w:rPr>
        <w:sectPr w:rsidR="006737C5" w:rsidSect="009D0A9C">
          <w:headerReference w:type="even" r:id="rId30"/>
          <w:headerReference w:type="default" r:id="rId31"/>
          <w:footerReference w:type="even" r:id="rId32"/>
          <w:footerReference w:type="default" r:id="rId33"/>
          <w:headerReference w:type="first" r:id="rId34"/>
          <w:pgSz w:w="11907" w:h="16839"/>
          <w:pgMar w:top="1440" w:right="1134" w:bottom="1440" w:left="1418" w:header="851" w:footer="992" w:gutter="0"/>
          <w:cols w:space="720"/>
          <w:docGrid w:type="lines" w:linePitch="312"/>
        </w:sectPr>
      </w:pPr>
      <w:r>
        <w:rPr>
          <w:rFonts w:asciiTheme="minorEastAsia" w:eastAsiaTheme="minorEastAsia" w:hAnsiTheme="minorEastAsia"/>
          <w:color w:val="000000" w:themeColor="text1"/>
          <w:szCs w:val="21"/>
        </w:rPr>
        <w:t>在签订合同之后，</w:t>
      </w:r>
      <w:r>
        <w:rPr>
          <w:rFonts w:asciiTheme="minorEastAsia" w:eastAsiaTheme="minorEastAsia" w:hAnsiTheme="minorEastAsia" w:hint="eastAsia"/>
          <w:color w:val="000000" w:themeColor="text1"/>
          <w:szCs w:val="21"/>
        </w:rPr>
        <w:t>卖方</w:t>
      </w:r>
      <w:r>
        <w:rPr>
          <w:rFonts w:asciiTheme="minorEastAsia" w:eastAsiaTheme="minorEastAsia" w:hAnsiTheme="minorEastAsia"/>
          <w:color w:val="000000" w:themeColor="text1"/>
          <w:szCs w:val="21"/>
        </w:rPr>
        <w:t>有权提出因规范标准和规程发生变化而发生的补充要求，具体项目由供需方共同商定。</w:t>
      </w:r>
    </w:p>
    <w:p w:rsidR="00442C91" w:rsidRDefault="00442C91" w:rsidP="00E00920">
      <w:pPr>
        <w:widowControl/>
        <w:jc w:val="left"/>
        <w:rPr>
          <w:rStyle w:val="2Char"/>
        </w:rPr>
      </w:pPr>
      <w:bookmarkStart w:id="84" w:name="_Toc20886"/>
      <w:bookmarkStart w:id="85" w:name="_Toc31434"/>
      <w:bookmarkStart w:id="86" w:name="_Toc6205"/>
      <w:r>
        <w:rPr>
          <w:rStyle w:val="2Char"/>
          <w:rFonts w:hint="eastAsia"/>
        </w:rPr>
        <w:lastRenderedPageBreak/>
        <w:t>二、</w:t>
      </w:r>
      <w:r w:rsidR="006737C5">
        <w:rPr>
          <w:rStyle w:val="2Char"/>
          <w:rFonts w:hint="eastAsia"/>
        </w:rPr>
        <w:t>质检扩项招标项目</w:t>
      </w:r>
      <w:r w:rsidR="006737C5">
        <w:rPr>
          <w:rStyle w:val="2Char"/>
          <w:rFonts w:hint="eastAsia"/>
        </w:rPr>
        <w:t>C</w:t>
      </w:r>
      <w:r w:rsidR="006737C5">
        <w:rPr>
          <w:rStyle w:val="2Char"/>
          <w:rFonts w:hint="eastAsia"/>
        </w:rPr>
        <w:t>标段</w:t>
      </w:r>
      <w:r>
        <w:rPr>
          <w:rStyle w:val="2Char"/>
          <w:rFonts w:hint="eastAsia"/>
        </w:rPr>
        <w:t>配置及</w:t>
      </w:r>
      <w:r>
        <w:rPr>
          <w:rStyle w:val="2Char"/>
        </w:rPr>
        <w:t>技术要求</w:t>
      </w:r>
    </w:p>
    <w:bookmarkEnd w:id="84"/>
    <w:bookmarkEnd w:id="85"/>
    <w:bookmarkEnd w:id="86"/>
    <w:p w:rsidR="00A31A60" w:rsidRDefault="00A31A60" w:rsidP="009D0A9C">
      <w:pPr>
        <w:widowControl/>
        <w:textAlignment w:val="center"/>
        <w:rPr>
          <w:rFonts w:ascii="宋体" w:hAnsi="宋体"/>
          <w:color w:val="000000"/>
          <w:kern w:val="0"/>
          <w:sz w:val="24"/>
        </w:rPr>
      </w:pPr>
    </w:p>
    <w:p w:rsidR="006737C5" w:rsidRPr="00C85A45" w:rsidRDefault="006737C5" w:rsidP="006737C5">
      <w:pPr>
        <w:jc w:val="center"/>
      </w:pPr>
      <w:r>
        <w:rPr>
          <w:rFonts w:hint="eastAsia"/>
          <w:b/>
          <w:sz w:val="28"/>
          <w:szCs w:val="28"/>
        </w:rPr>
        <w:t>C</w:t>
      </w:r>
      <w:r>
        <w:rPr>
          <w:rFonts w:hint="eastAsia"/>
          <w:b/>
          <w:sz w:val="28"/>
          <w:szCs w:val="28"/>
        </w:rPr>
        <w:t>标段</w:t>
      </w:r>
      <w:r w:rsidRPr="006A4666">
        <w:rPr>
          <w:rFonts w:hint="eastAsia"/>
          <w:b/>
          <w:sz w:val="28"/>
          <w:szCs w:val="28"/>
        </w:rPr>
        <w:t>拟采购仪器设备测试项目和要求</w:t>
      </w:r>
    </w:p>
    <w:tbl>
      <w:tblPr>
        <w:tblW w:w="13356" w:type="dxa"/>
        <w:jc w:val="center"/>
        <w:tblLayout w:type="fixed"/>
        <w:tblCellMar>
          <w:left w:w="0" w:type="dxa"/>
          <w:right w:w="0" w:type="dxa"/>
        </w:tblCellMar>
        <w:tblLook w:val="04A0"/>
      </w:tblPr>
      <w:tblGrid>
        <w:gridCol w:w="692"/>
        <w:gridCol w:w="2126"/>
        <w:gridCol w:w="2268"/>
        <w:gridCol w:w="2033"/>
        <w:gridCol w:w="3544"/>
        <w:gridCol w:w="567"/>
        <w:gridCol w:w="2126"/>
      </w:tblGrid>
      <w:tr w:rsidR="006737C5" w:rsidRPr="00A468B2" w:rsidTr="004E0D86">
        <w:trPr>
          <w:trHeight w:val="90"/>
          <w:tblHeader/>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1F441D" w:rsidRDefault="006737C5" w:rsidP="004E0D86">
            <w:pPr>
              <w:widowControl/>
              <w:spacing w:line="300" w:lineRule="exact"/>
              <w:jc w:val="center"/>
              <w:textAlignment w:val="center"/>
              <w:rPr>
                <w:rFonts w:ascii="宋体" w:hAnsi="宋体"/>
                <w:color w:val="000000" w:themeColor="text1"/>
                <w:kern w:val="0"/>
                <w:szCs w:val="21"/>
              </w:rPr>
            </w:pPr>
            <w:r w:rsidRPr="001F441D">
              <w:rPr>
                <w:rFonts w:ascii="宋体" w:hAnsi="宋体" w:hint="eastAsia"/>
                <w:color w:val="000000" w:themeColor="text1"/>
                <w:kern w:val="0"/>
                <w:szCs w:val="21"/>
              </w:rPr>
              <w:t>编号</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1F441D" w:rsidRDefault="006737C5" w:rsidP="004E0D86">
            <w:pPr>
              <w:widowControl/>
              <w:spacing w:line="300" w:lineRule="exact"/>
              <w:jc w:val="center"/>
              <w:textAlignment w:val="center"/>
              <w:rPr>
                <w:rFonts w:ascii="宋体" w:hAnsi="宋体"/>
                <w:color w:val="000000" w:themeColor="text1"/>
                <w:kern w:val="0"/>
                <w:szCs w:val="21"/>
              </w:rPr>
            </w:pPr>
            <w:r w:rsidRPr="001F441D">
              <w:rPr>
                <w:rFonts w:ascii="宋体" w:hAnsi="宋体" w:hint="eastAsia"/>
                <w:color w:val="000000" w:themeColor="text1"/>
                <w:kern w:val="0"/>
                <w:szCs w:val="21"/>
              </w:rPr>
              <w:t>产品类别</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1F441D" w:rsidRDefault="006737C5" w:rsidP="004E0D86">
            <w:pPr>
              <w:widowControl/>
              <w:spacing w:line="300" w:lineRule="exact"/>
              <w:jc w:val="center"/>
              <w:textAlignment w:val="center"/>
              <w:rPr>
                <w:rFonts w:ascii="宋体" w:hAnsi="宋体"/>
                <w:color w:val="000000" w:themeColor="text1"/>
                <w:kern w:val="0"/>
                <w:szCs w:val="21"/>
              </w:rPr>
            </w:pPr>
            <w:r w:rsidRPr="001F441D">
              <w:rPr>
                <w:rFonts w:ascii="宋体" w:hAnsi="宋体" w:hint="eastAsia"/>
                <w:color w:val="000000" w:themeColor="text1"/>
                <w:kern w:val="0"/>
                <w:szCs w:val="21"/>
              </w:rPr>
              <w:t>测试项目</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1F441D" w:rsidRDefault="006737C5" w:rsidP="004E0D86">
            <w:pPr>
              <w:widowControl/>
              <w:spacing w:line="300" w:lineRule="exact"/>
              <w:jc w:val="center"/>
              <w:textAlignment w:val="center"/>
              <w:rPr>
                <w:rFonts w:ascii="宋体" w:hAnsi="宋体"/>
                <w:color w:val="000000" w:themeColor="text1"/>
                <w:kern w:val="0"/>
                <w:szCs w:val="21"/>
              </w:rPr>
            </w:pPr>
            <w:r w:rsidRPr="001F441D">
              <w:rPr>
                <w:rFonts w:ascii="宋体" w:hAnsi="宋体" w:hint="eastAsia"/>
                <w:color w:val="000000" w:themeColor="text1"/>
                <w:kern w:val="0"/>
                <w:szCs w:val="21"/>
              </w:rPr>
              <w:t>标准号</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1F441D" w:rsidRDefault="006737C5" w:rsidP="004E0D86">
            <w:pPr>
              <w:widowControl/>
              <w:spacing w:line="300" w:lineRule="exact"/>
              <w:jc w:val="center"/>
              <w:textAlignment w:val="center"/>
              <w:rPr>
                <w:rFonts w:ascii="宋体" w:hAnsi="宋体"/>
                <w:color w:val="000000" w:themeColor="text1"/>
                <w:kern w:val="0"/>
                <w:szCs w:val="21"/>
              </w:rPr>
            </w:pPr>
            <w:r w:rsidRPr="001F441D">
              <w:rPr>
                <w:rFonts w:ascii="宋体" w:hAnsi="宋体" w:hint="eastAsia"/>
                <w:color w:val="000000" w:themeColor="text1"/>
                <w:kern w:val="0"/>
                <w:szCs w:val="21"/>
              </w:rPr>
              <w:t>设备名称</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1F441D" w:rsidRDefault="006737C5" w:rsidP="004E0D86">
            <w:pPr>
              <w:widowControl/>
              <w:spacing w:line="300" w:lineRule="exact"/>
              <w:jc w:val="center"/>
              <w:textAlignment w:val="center"/>
              <w:rPr>
                <w:rFonts w:ascii="宋体" w:hAnsi="宋体"/>
                <w:color w:val="000000" w:themeColor="text1"/>
                <w:kern w:val="0"/>
                <w:szCs w:val="21"/>
              </w:rPr>
            </w:pPr>
            <w:r w:rsidRPr="001F441D">
              <w:rPr>
                <w:rFonts w:ascii="宋体" w:hAnsi="宋体" w:hint="eastAsia"/>
                <w:color w:val="000000" w:themeColor="text1"/>
                <w:kern w:val="0"/>
                <w:szCs w:val="21"/>
              </w:rPr>
              <w:t>台数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1F441D" w:rsidRDefault="006737C5" w:rsidP="004E0D86">
            <w:pPr>
              <w:widowControl/>
              <w:spacing w:line="300" w:lineRule="exact"/>
              <w:jc w:val="center"/>
              <w:textAlignment w:val="center"/>
              <w:rPr>
                <w:rFonts w:ascii="宋体" w:hAnsi="宋体"/>
                <w:color w:val="000000" w:themeColor="text1"/>
                <w:kern w:val="0"/>
                <w:szCs w:val="21"/>
              </w:rPr>
            </w:pPr>
            <w:r w:rsidRPr="001F441D">
              <w:rPr>
                <w:rFonts w:ascii="宋体" w:hAnsi="宋体" w:hint="eastAsia"/>
                <w:color w:val="000000" w:themeColor="text1"/>
                <w:kern w:val="0"/>
                <w:szCs w:val="21"/>
              </w:rPr>
              <w:t>推荐厂家</w:t>
            </w: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r w:rsidRPr="00A468B2">
              <w:rPr>
                <w:rFonts w:ascii="宋体" w:hAnsi="宋体" w:hint="eastAsia"/>
                <w:szCs w:val="21"/>
              </w:rPr>
              <w:t>家用燃气灶具检测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r w:rsidRPr="00A468B2">
              <w:rPr>
                <w:rFonts w:ascii="宋体" w:hAnsi="宋体" w:hint="eastAsia"/>
                <w:kern w:val="0"/>
                <w:szCs w:val="21"/>
              </w:rPr>
              <w:t>燃烧工况、电点火、熄火保护、热效率、热负荷</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r w:rsidRPr="00A468B2">
              <w:rPr>
                <w:rFonts w:ascii="宋体" w:hAnsi="宋体" w:hint="eastAsia"/>
                <w:kern w:val="0"/>
                <w:szCs w:val="21"/>
              </w:rPr>
              <w:t>GB 16410-2020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left"/>
              <w:textAlignment w:val="center"/>
              <w:rPr>
                <w:rFonts w:ascii="宋体" w:hAnsi="宋体"/>
                <w:kern w:val="0"/>
                <w:szCs w:val="21"/>
              </w:rPr>
            </w:pPr>
            <w:r w:rsidRPr="00A468B2">
              <w:rPr>
                <w:rFonts w:ascii="宋体" w:hAnsi="宋体" w:hint="eastAsia"/>
                <w:kern w:val="0"/>
                <w:szCs w:val="21"/>
              </w:rPr>
              <w:t>综合性能测试仪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r w:rsidRPr="00A468B2">
              <w:rPr>
                <w:rFonts w:ascii="宋体" w:hAnsi="宋体" w:hint="eastAsia"/>
                <w:color w:val="000000" w:themeColor="text1"/>
                <w:kern w:val="0"/>
                <w:szCs w:val="21"/>
              </w:rPr>
              <w:t>铧禧科技、信禾</w:t>
            </w: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szCs w:val="21"/>
              </w:rPr>
            </w:pPr>
            <w:r w:rsidRPr="00A468B2">
              <w:rPr>
                <w:rFonts w:ascii="宋体" w:hAnsi="宋体" w:hint="eastAsia"/>
                <w:szCs w:val="21"/>
              </w:rPr>
              <w:t>家用燃气灶具检测</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r w:rsidRPr="00A468B2">
              <w:rPr>
                <w:rFonts w:ascii="宋体" w:hAnsi="宋体" w:hint="eastAsia"/>
                <w:kern w:val="0"/>
                <w:szCs w:val="21"/>
              </w:rPr>
              <w:t>燃烧工况、电点火、熄火保护、热效率、热负荷</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r w:rsidRPr="00A468B2">
              <w:rPr>
                <w:rFonts w:ascii="宋体" w:hAnsi="宋体" w:hint="eastAsia"/>
                <w:kern w:val="0"/>
                <w:szCs w:val="21"/>
              </w:rPr>
              <w:t>GB 16410-2020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left"/>
              <w:textAlignment w:val="center"/>
              <w:rPr>
                <w:rFonts w:ascii="宋体" w:hAnsi="宋体"/>
                <w:kern w:val="0"/>
                <w:szCs w:val="21"/>
              </w:rPr>
            </w:pPr>
            <w:r w:rsidRPr="00A468B2">
              <w:rPr>
                <w:rFonts w:ascii="宋体" w:hAnsi="宋体" w:hint="eastAsia"/>
                <w:kern w:val="0"/>
                <w:szCs w:val="21"/>
              </w:rPr>
              <w:t>干烟气分析仪</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widowControl/>
              <w:spacing w:line="300" w:lineRule="exact"/>
              <w:jc w:val="center"/>
              <w:textAlignment w:val="center"/>
              <w:rPr>
                <w:rFonts w:ascii="宋体" w:hAnsi="宋体"/>
                <w:color w:val="000000" w:themeColor="text1"/>
                <w:kern w:val="0"/>
                <w:szCs w:val="21"/>
              </w:rPr>
            </w:pPr>
            <w:r w:rsidRPr="00A468B2">
              <w:rPr>
                <w:rFonts w:ascii="宋体" w:hAnsi="宋体" w:hint="eastAsia"/>
                <w:color w:val="000000" w:themeColor="text1"/>
                <w:kern w:val="0"/>
                <w:szCs w:val="21"/>
              </w:rPr>
              <w:t>铧禧科技、信禾</w:t>
            </w: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r w:rsidRPr="00A468B2">
              <w:rPr>
                <w:rFonts w:ascii="宋体" w:hAnsi="宋体" w:hint="eastAsia"/>
                <w:szCs w:val="21"/>
              </w:rPr>
              <w:t>家用燃气灶具</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气密性</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GB 16410-2020</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left"/>
              <w:rPr>
                <w:rFonts w:ascii="宋体" w:hAnsi="宋体"/>
                <w:kern w:val="0"/>
                <w:szCs w:val="21"/>
              </w:rPr>
            </w:pPr>
            <w:r w:rsidRPr="00A468B2">
              <w:rPr>
                <w:rFonts w:ascii="宋体" w:hAnsi="宋体" w:hint="eastAsia"/>
                <w:szCs w:val="21"/>
              </w:rPr>
              <w:t>检漏仪（通入4.2kPa空气，检查泄漏量。漏气量≤0.07h/h,≤0.55h/h）</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color w:val="000000" w:themeColor="text1"/>
                <w:kern w:val="0"/>
                <w:szCs w:val="21"/>
              </w:rPr>
            </w:pPr>
            <w:r w:rsidRPr="00A468B2">
              <w:rPr>
                <w:rFonts w:ascii="宋体" w:hAnsi="宋体" w:hint="eastAsia"/>
                <w:color w:val="000000" w:themeColor="text1"/>
                <w:kern w:val="0"/>
                <w:szCs w:val="21"/>
              </w:rPr>
              <w:t>铧禧科技</w:t>
            </w:r>
          </w:p>
        </w:tc>
      </w:tr>
      <w:tr w:rsidR="006737C5" w:rsidRPr="00D25129"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D25129" w:rsidRDefault="006737C5" w:rsidP="004E0D86">
            <w:pPr>
              <w:widowControl/>
              <w:spacing w:line="300" w:lineRule="exact"/>
              <w:jc w:val="center"/>
              <w:textAlignment w:val="center"/>
              <w:rPr>
                <w:rFonts w:ascii="宋体" w:hAnsi="宋体"/>
                <w:kern w:val="0"/>
                <w:szCs w:val="21"/>
              </w:rPr>
            </w:pPr>
            <w:r w:rsidRPr="00D25129">
              <w:rPr>
                <w:rFonts w:ascii="宋体" w:hAnsi="宋体" w:hint="eastAsia"/>
                <w:kern w:val="0"/>
                <w:szCs w:val="21"/>
              </w:rPr>
              <w:t>铅酸蓄电池</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D25129" w:rsidRDefault="006737C5" w:rsidP="004E0D86">
            <w:pPr>
              <w:widowControl/>
              <w:spacing w:line="300" w:lineRule="exact"/>
              <w:jc w:val="center"/>
              <w:textAlignment w:val="center"/>
              <w:rPr>
                <w:rFonts w:ascii="宋体" w:hAnsi="宋体"/>
                <w:kern w:val="0"/>
                <w:szCs w:val="21"/>
              </w:rPr>
            </w:pPr>
            <w:r w:rsidRPr="004874DE">
              <w:rPr>
                <w:rFonts w:ascii="宋体" w:hAnsi="宋体" w:hint="eastAsia"/>
                <w:kern w:val="0"/>
                <w:szCs w:val="21"/>
              </w:rPr>
              <w:t>2Hr容量</w:t>
            </w:r>
            <w:r>
              <w:rPr>
                <w:rFonts w:ascii="宋体" w:hAnsi="宋体" w:hint="eastAsia"/>
                <w:kern w:val="0"/>
                <w:szCs w:val="21"/>
              </w:rPr>
              <w:t>、</w:t>
            </w:r>
            <w:r w:rsidRPr="004874DE">
              <w:rPr>
                <w:rFonts w:ascii="宋体" w:hAnsi="宋体" w:hint="eastAsia"/>
                <w:kern w:val="0"/>
                <w:szCs w:val="21"/>
              </w:rPr>
              <w:t>大电流放电试验</w:t>
            </w:r>
            <w:r>
              <w:rPr>
                <w:rFonts w:ascii="宋体" w:hAnsi="宋体" w:hint="eastAsia"/>
                <w:kern w:val="0"/>
                <w:szCs w:val="21"/>
              </w:rPr>
              <w:t>、</w:t>
            </w:r>
            <w:r w:rsidRPr="004874DE">
              <w:rPr>
                <w:rFonts w:ascii="宋体" w:hAnsi="宋体" w:hint="eastAsia"/>
                <w:kern w:val="0"/>
                <w:szCs w:val="21"/>
              </w:rPr>
              <w:t>容量保存率试验</w:t>
            </w:r>
            <w:r>
              <w:rPr>
                <w:rFonts w:ascii="宋体" w:hAnsi="宋体" w:hint="eastAsia"/>
                <w:kern w:val="0"/>
                <w:szCs w:val="21"/>
              </w:rPr>
              <w:t>、</w:t>
            </w:r>
            <w:r w:rsidRPr="004874DE">
              <w:rPr>
                <w:rFonts w:ascii="宋体" w:hAnsi="宋体" w:hint="eastAsia"/>
                <w:kern w:val="0"/>
                <w:szCs w:val="21"/>
              </w:rPr>
              <w:t>能量密度试验</w:t>
            </w:r>
            <w:r>
              <w:rPr>
                <w:rFonts w:ascii="宋体" w:hAnsi="宋体" w:hint="eastAsia"/>
                <w:kern w:val="0"/>
                <w:szCs w:val="21"/>
              </w:rPr>
              <w:t>、</w:t>
            </w:r>
            <w:r w:rsidRPr="004874DE">
              <w:rPr>
                <w:rFonts w:ascii="宋体" w:hAnsi="宋体" w:hint="eastAsia"/>
                <w:kern w:val="0"/>
                <w:szCs w:val="21"/>
              </w:rPr>
              <w:t>低温容量</w:t>
            </w:r>
            <w:r>
              <w:rPr>
                <w:rFonts w:ascii="宋体" w:hAnsi="宋体" w:hint="eastAsia"/>
                <w:kern w:val="0"/>
                <w:szCs w:val="21"/>
              </w:rPr>
              <w:t>、</w:t>
            </w:r>
            <w:r w:rsidRPr="004874DE">
              <w:rPr>
                <w:rFonts w:ascii="宋体" w:hAnsi="宋体" w:hint="eastAsia"/>
                <w:kern w:val="0"/>
                <w:szCs w:val="21"/>
              </w:rPr>
              <w:t>快速充电能力试验</w:t>
            </w:r>
            <w:r>
              <w:rPr>
                <w:rFonts w:ascii="宋体" w:hAnsi="宋体" w:hint="eastAsia"/>
                <w:kern w:val="0"/>
                <w:szCs w:val="21"/>
              </w:rPr>
              <w:t>、</w:t>
            </w:r>
            <w:r w:rsidRPr="004874DE">
              <w:rPr>
                <w:rFonts w:ascii="宋体" w:hAnsi="宋体" w:hint="eastAsia"/>
                <w:kern w:val="0"/>
                <w:szCs w:val="21"/>
              </w:rPr>
              <w:t>寿命可靠性试验</w:t>
            </w:r>
            <w:r>
              <w:rPr>
                <w:rFonts w:ascii="宋体" w:hAnsi="宋体" w:hint="eastAsia"/>
                <w:kern w:val="0"/>
                <w:szCs w:val="21"/>
              </w:rPr>
              <w:t>、</w:t>
            </w:r>
            <w:r w:rsidRPr="004874DE">
              <w:rPr>
                <w:rFonts w:ascii="宋体" w:hAnsi="宋体" w:hint="eastAsia"/>
                <w:kern w:val="0"/>
                <w:szCs w:val="21"/>
              </w:rPr>
              <w:t>循环寿命试验</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D25129" w:rsidRDefault="006737C5" w:rsidP="004E0D86">
            <w:pPr>
              <w:widowControl/>
              <w:spacing w:line="300" w:lineRule="exact"/>
              <w:jc w:val="center"/>
              <w:textAlignment w:val="center"/>
              <w:rPr>
                <w:rFonts w:ascii="宋体" w:hAnsi="宋体"/>
                <w:kern w:val="0"/>
                <w:szCs w:val="21"/>
              </w:rPr>
            </w:pPr>
            <w:r w:rsidRPr="00D25129">
              <w:rPr>
                <w:rFonts w:ascii="宋体" w:hAnsi="宋体" w:hint="eastAsia"/>
                <w:kern w:val="0"/>
                <w:szCs w:val="21"/>
              </w:rPr>
              <w:t>GB/T22199.1-2017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D25129" w:rsidRDefault="006737C5" w:rsidP="004E0D86">
            <w:pPr>
              <w:widowControl/>
              <w:spacing w:line="300" w:lineRule="exact"/>
              <w:jc w:val="left"/>
              <w:textAlignment w:val="center"/>
              <w:rPr>
                <w:rFonts w:ascii="宋体" w:hAnsi="宋体"/>
                <w:kern w:val="0"/>
                <w:szCs w:val="21"/>
              </w:rPr>
            </w:pPr>
            <w:r w:rsidRPr="00D25129">
              <w:rPr>
                <w:rFonts w:ascii="宋体" w:hAnsi="宋体" w:hint="eastAsia"/>
                <w:kern w:val="0"/>
                <w:szCs w:val="21"/>
              </w:rPr>
              <w:t>电池测试系统（设备可同时满足</w:t>
            </w:r>
            <w:r>
              <w:rPr>
                <w:rFonts w:ascii="宋体" w:hAnsi="宋体" w:hint="eastAsia"/>
                <w:kern w:val="0"/>
                <w:szCs w:val="21"/>
              </w:rPr>
              <w:t>至少</w:t>
            </w:r>
            <w:r w:rsidRPr="00D25129">
              <w:rPr>
                <w:rFonts w:ascii="宋体" w:hAnsi="宋体" w:hint="eastAsia"/>
                <w:kern w:val="0"/>
                <w:szCs w:val="21"/>
              </w:rPr>
              <w:t>四块电池同时充放电，充放电电流至少60A，还需包括温度传感器及数据采集装置。）</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D25129" w:rsidRDefault="006737C5" w:rsidP="004E0D86">
            <w:pPr>
              <w:widowControl/>
              <w:spacing w:line="300" w:lineRule="exact"/>
              <w:jc w:val="center"/>
              <w:textAlignment w:val="center"/>
              <w:rPr>
                <w:rFonts w:ascii="宋体" w:hAnsi="宋体"/>
                <w:kern w:val="0"/>
                <w:szCs w:val="21"/>
              </w:rPr>
            </w:pPr>
            <w:r w:rsidRPr="00D25129">
              <w:rPr>
                <w:rFonts w:ascii="宋体" w:hAnsi="宋体" w:hint="eastAsia"/>
                <w:kern w:val="0"/>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D25129" w:rsidRDefault="006737C5" w:rsidP="004E0D86">
            <w:pPr>
              <w:widowControl/>
              <w:spacing w:line="300" w:lineRule="exact"/>
              <w:jc w:val="center"/>
              <w:textAlignment w:val="center"/>
              <w:rPr>
                <w:rFonts w:ascii="宋体" w:hAnsi="宋体"/>
                <w:kern w:val="0"/>
                <w:szCs w:val="21"/>
              </w:rPr>
            </w:pPr>
            <w:r w:rsidRPr="00D25129">
              <w:rPr>
                <w:rFonts w:ascii="宋体" w:hAnsi="宋体" w:hint="eastAsia"/>
                <w:kern w:val="0"/>
                <w:szCs w:val="21"/>
              </w:rPr>
              <w:t>蓝电、迪卡龙</w:t>
            </w: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摩擦材料</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摩擦材料中汞含量</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GB/T 15555.1-1995</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left"/>
              <w:rPr>
                <w:rFonts w:ascii="宋体" w:hAnsi="宋体"/>
                <w:kern w:val="0"/>
                <w:szCs w:val="21"/>
              </w:rPr>
            </w:pPr>
            <w:r w:rsidRPr="00A468B2">
              <w:rPr>
                <w:rFonts w:ascii="宋体" w:hAnsi="宋体" w:hint="eastAsia"/>
                <w:szCs w:val="21"/>
              </w:rPr>
              <w:t>冷原子吸收双光束测汞仪</w:t>
            </w:r>
            <w:r>
              <w:rPr>
                <w:rFonts w:ascii="宋体" w:hAnsi="宋体" w:hint="eastAsia"/>
                <w:szCs w:val="21"/>
              </w:rPr>
              <w:t>（</w:t>
            </w:r>
            <w:r w:rsidRPr="00A468B2">
              <w:rPr>
                <w:rFonts w:ascii="宋体" w:hAnsi="宋体" w:hint="eastAsia"/>
                <w:szCs w:val="21"/>
              </w:rPr>
              <w:t>汞质量分数</w:t>
            </w:r>
            <w:r>
              <w:rPr>
                <w:rFonts w:ascii="宋体" w:hAnsi="宋体" w:hint="eastAsia"/>
                <w:szCs w:val="21"/>
              </w:rPr>
              <w:t>可检测</w:t>
            </w:r>
            <w:r w:rsidRPr="00A468B2">
              <w:rPr>
                <w:rFonts w:ascii="宋体" w:hAnsi="宋体" w:hint="eastAsia"/>
                <w:szCs w:val="21"/>
              </w:rPr>
              <w:t>小于0.1%</w:t>
            </w:r>
            <w:r>
              <w:rPr>
                <w:rFonts w:ascii="宋体" w:hAnsi="宋体"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电动自行车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反射器</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GB 17761-2018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left"/>
              <w:rPr>
                <w:rFonts w:ascii="宋体" w:hAnsi="宋体"/>
                <w:kern w:val="0"/>
                <w:szCs w:val="21"/>
              </w:rPr>
            </w:pPr>
            <w:r w:rsidRPr="00A468B2">
              <w:rPr>
                <w:rFonts w:ascii="宋体" w:hAnsi="宋体" w:hint="eastAsia"/>
                <w:szCs w:val="21"/>
              </w:rPr>
              <w:t>反射器测试设备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kern w:val="0"/>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r w:rsidRPr="00A468B2">
              <w:rPr>
                <w:rFonts w:ascii="宋体" w:hAnsi="宋体" w:hint="eastAsia"/>
                <w:szCs w:val="21"/>
              </w:rPr>
              <w:t>电动自行车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r w:rsidRPr="00A468B2">
              <w:rPr>
                <w:rFonts w:ascii="宋体" w:hAnsi="宋体" w:hint="eastAsia"/>
                <w:szCs w:val="21"/>
              </w:rPr>
              <w:t>照明</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r w:rsidRPr="00A468B2">
              <w:rPr>
                <w:rFonts w:ascii="宋体" w:hAnsi="宋体" w:hint="eastAsia"/>
                <w:szCs w:val="21"/>
              </w:rPr>
              <w:t>GB 17761-2018</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left"/>
              <w:rPr>
                <w:rFonts w:ascii="宋体" w:hAnsi="宋体"/>
                <w:kern w:val="0"/>
                <w:szCs w:val="21"/>
              </w:rPr>
            </w:pPr>
            <w:r w:rsidRPr="00A468B2">
              <w:rPr>
                <w:rFonts w:ascii="宋体" w:hAnsi="宋体" w:hint="eastAsia"/>
                <w:szCs w:val="21"/>
              </w:rPr>
              <w:t>亮度测试设备</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r w:rsidRPr="00A468B2">
              <w:rPr>
                <w:rFonts w:ascii="宋体" w:hAnsi="宋体" w:hint="eastAsia"/>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车用尿素水溶液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尿素含量</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tabs>
                <w:tab w:val="left" w:pos="486"/>
              </w:tabs>
              <w:spacing w:line="300" w:lineRule="exact"/>
              <w:jc w:val="center"/>
              <w:rPr>
                <w:rFonts w:ascii="宋体" w:hAnsi="宋体"/>
                <w:kern w:val="0"/>
                <w:szCs w:val="21"/>
              </w:rPr>
            </w:pPr>
            <w:r w:rsidRPr="00A468B2">
              <w:rPr>
                <w:rFonts w:ascii="宋体" w:hAnsi="宋体" w:hint="eastAsia"/>
                <w:szCs w:val="21"/>
              </w:rPr>
              <w:t>GB 29518-2013</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left"/>
              <w:rPr>
                <w:rFonts w:ascii="宋体" w:hAnsi="宋体"/>
                <w:kern w:val="0"/>
                <w:szCs w:val="21"/>
              </w:rPr>
            </w:pPr>
            <w:r w:rsidRPr="00A468B2">
              <w:rPr>
                <w:rFonts w:ascii="宋体" w:hAnsi="宋体" w:hint="eastAsia"/>
                <w:szCs w:val="21"/>
              </w:rPr>
              <w:t>杜马斯定氮仪</w:t>
            </w:r>
            <w:r>
              <w:rPr>
                <w:rFonts w:ascii="宋体" w:hAnsi="宋体" w:hint="eastAsia"/>
                <w:szCs w:val="21"/>
              </w:rPr>
              <w:t>（</w:t>
            </w:r>
            <w:r w:rsidRPr="00A468B2">
              <w:rPr>
                <w:rFonts w:ascii="宋体" w:hAnsi="宋体" w:hint="eastAsia"/>
                <w:szCs w:val="21"/>
              </w:rPr>
              <w:t>检测尿素含量质量分数至少包括31.8%～33.3%</w:t>
            </w:r>
            <w:r>
              <w:rPr>
                <w:rFonts w:ascii="宋体" w:hAnsi="宋体"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r w:rsidRPr="00A468B2">
              <w:rPr>
                <w:rFonts w:ascii="宋体" w:hAnsi="宋体" w:hint="eastAsia"/>
                <w:szCs w:val="21"/>
              </w:rPr>
              <w:t>济南海能、北京诺德</w:t>
            </w:r>
          </w:p>
        </w:tc>
      </w:tr>
      <w:tr w:rsidR="006737C5" w:rsidRPr="00A468B2" w:rsidTr="004E0D86">
        <w:trPr>
          <w:trHeight w:val="90"/>
          <w:jc w:val="center"/>
        </w:trPr>
        <w:tc>
          <w:tcPr>
            <w:tcW w:w="69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6737C5">
            <w:pPr>
              <w:pStyle w:val="aff"/>
              <w:widowControl/>
              <w:numPr>
                <w:ilvl w:val="0"/>
                <w:numId w:val="26"/>
              </w:numPr>
              <w:spacing w:line="300" w:lineRule="exact"/>
              <w:ind w:firstLineChars="0"/>
              <w:jc w:val="center"/>
              <w:textAlignment w:val="center"/>
              <w:rPr>
                <w:rFonts w:ascii="宋体" w:hAnsi="宋体"/>
                <w:kern w:val="0"/>
                <w:szCs w:val="21"/>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车用尿素水溶液</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折光率</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GB/T 614-2021</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left"/>
              <w:rPr>
                <w:rFonts w:ascii="宋体" w:hAnsi="宋体"/>
                <w:kern w:val="0"/>
                <w:szCs w:val="21"/>
              </w:rPr>
            </w:pPr>
            <w:r w:rsidRPr="00A468B2">
              <w:rPr>
                <w:rFonts w:ascii="宋体" w:hAnsi="宋体" w:hint="eastAsia"/>
                <w:szCs w:val="21"/>
              </w:rPr>
              <w:t>阿贝折射仪</w:t>
            </w:r>
            <w:r>
              <w:rPr>
                <w:rFonts w:ascii="宋体" w:hAnsi="宋体" w:hint="eastAsia"/>
                <w:szCs w:val="21"/>
              </w:rPr>
              <w:t>（</w:t>
            </w:r>
            <w:r w:rsidRPr="00A468B2">
              <w:rPr>
                <w:rFonts w:ascii="宋体" w:hAnsi="宋体" w:hint="eastAsia"/>
                <w:szCs w:val="21"/>
              </w:rPr>
              <w:t>折射率1.3814～1.3843、带有循环泵的恒温水浴（控温20℃）</w:t>
            </w:r>
            <w:r>
              <w:rPr>
                <w:rFonts w:ascii="宋体" w:hAnsi="宋体" w:hint="eastAsia"/>
                <w:szCs w:val="21"/>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kern w:val="0"/>
                <w:szCs w:val="21"/>
              </w:rPr>
            </w:pPr>
            <w:r w:rsidRPr="00A468B2">
              <w:rPr>
                <w:rFonts w:ascii="宋体" w:hAnsi="宋体" w:hint="eastAsia"/>
                <w:szCs w:val="21"/>
              </w:rPr>
              <w:t>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737C5" w:rsidRPr="00A468B2" w:rsidRDefault="006737C5" w:rsidP="004E0D86">
            <w:pPr>
              <w:spacing w:line="300" w:lineRule="exact"/>
              <w:jc w:val="center"/>
              <w:rPr>
                <w:rFonts w:ascii="宋体" w:hAnsi="宋体"/>
                <w:szCs w:val="21"/>
              </w:rPr>
            </w:pPr>
            <w:r w:rsidRPr="00A468B2">
              <w:rPr>
                <w:rFonts w:ascii="宋体" w:hAnsi="宋体" w:hint="eastAsia"/>
                <w:szCs w:val="21"/>
              </w:rPr>
              <w:t>济南海能、北京诺德</w:t>
            </w:r>
          </w:p>
        </w:tc>
      </w:tr>
    </w:tbl>
    <w:p w:rsidR="0008450C" w:rsidRDefault="0008450C" w:rsidP="0008450C">
      <w:pPr>
        <w:jc w:val="center"/>
      </w:pPr>
    </w:p>
    <w:p w:rsidR="009D0A9C" w:rsidRDefault="009D0A9C" w:rsidP="009D0A9C">
      <w:pPr>
        <w:jc w:val="center"/>
      </w:pPr>
    </w:p>
    <w:p w:rsidR="006737C5" w:rsidRDefault="006737C5" w:rsidP="00FB48A1">
      <w:pPr>
        <w:tabs>
          <w:tab w:val="left" w:pos="420"/>
          <w:tab w:val="left" w:pos="709"/>
        </w:tabs>
        <w:adjustRightInd w:val="0"/>
        <w:snapToGrid w:val="0"/>
        <w:spacing w:line="360" w:lineRule="auto"/>
        <w:ind w:left="420"/>
        <w:rPr>
          <w:rFonts w:ascii="宋体" w:hAnsi="宋体"/>
          <w:sz w:val="24"/>
        </w:rPr>
        <w:sectPr w:rsidR="006737C5" w:rsidSect="006737C5">
          <w:pgSz w:w="16839" w:h="11907" w:orient="landscape"/>
          <w:pgMar w:top="1418" w:right="1440" w:bottom="1134" w:left="1440" w:header="851" w:footer="992" w:gutter="0"/>
          <w:cols w:space="720"/>
          <w:docGrid w:type="lines" w:linePitch="312"/>
        </w:sectPr>
      </w:pPr>
    </w:p>
    <w:p w:rsidR="00E7368D" w:rsidRPr="004A343B" w:rsidRDefault="003D4F86" w:rsidP="004A343B">
      <w:pPr>
        <w:widowControl/>
        <w:jc w:val="center"/>
        <w:rPr>
          <w:rFonts w:asciiTheme="minorEastAsia" w:eastAsiaTheme="minorEastAsia" w:hAnsiTheme="minorEastAsia"/>
          <w:b/>
          <w:sz w:val="36"/>
          <w:szCs w:val="36"/>
        </w:rPr>
      </w:pPr>
      <w:bookmarkStart w:id="87" w:name="_Toc26449636"/>
      <w:bookmarkStart w:id="88" w:name="_Toc718"/>
      <w:bookmarkStart w:id="89" w:name="_Toc26449708"/>
      <w:bookmarkStart w:id="90" w:name="_Toc10661"/>
      <w:bookmarkStart w:id="91" w:name="_Toc32439"/>
      <w:bookmarkStart w:id="92" w:name="_Toc7280"/>
      <w:r w:rsidRPr="004A343B">
        <w:rPr>
          <w:rFonts w:asciiTheme="minorEastAsia" w:eastAsiaTheme="minorEastAsia" w:hAnsiTheme="minorEastAsia" w:hint="eastAsia"/>
          <w:b/>
          <w:sz w:val="36"/>
          <w:szCs w:val="36"/>
        </w:rPr>
        <w:lastRenderedPageBreak/>
        <w:t>第六章</w:t>
      </w:r>
      <w:r w:rsidR="002E21EB">
        <w:rPr>
          <w:rFonts w:asciiTheme="minorEastAsia" w:eastAsiaTheme="minorEastAsia" w:hAnsiTheme="minorEastAsia" w:hint="eastAsia"/>
          <w:b/>
          <w:sz w:val="36"/>
          <w:szCs w:val="36"/>
        </w:rPr>
        <w:t xml:space="preserve">  </w:t>
      </w:r>
      <w:r w:rsidRPr="004A343B">
        <w:rPr>
          <w:rFonts w:asciiTheme="minorEastAsia" w:eastAsiaTheme="minorEastAsia" w:hAnsiTheme="minorEastAsia" w:hint="eastAsia"/>
          <w:b/>
          <w:sz w:val="36"/>
          <w:szCs w:val="36"/>
        </w:rPr>
        <w:t>评标标准和方法</w:t>
      </w:r>
      <w:bookmarkEnd w:id="79"/>
      <w:bookmarkEnd w:id="87"/>
      <w:bookmarkEnd w:id="88"/>
      <w:bookmarkEnd w:id="89"/>
      <w:bookmarkEnd w:id="90"/>
      <w:bookmarkEnd w:id="91"/>
      <w:bookmarkEnd w:id="92"/>
    </w:p>
    <w:p w:rsidR="004A343B" w:rsidRDefault="004A343B" w:rsidP="00197F7A">
      <w:pPr>
        <w:spacing w:line="440" w:lineRule="exact"/>
        <w:ind w:rightChars="-156" w:right="-328" w:firstLineChars="50" w:firstLine="105"/>
        <w:rPr>
          <w:rFonts w:asciiTheme="minorEastAsia" w:eastAsiaTheme="minorEastAsia" w:hAnsiTheme="minorEastAsia"/>
          <w:szCs w:val="21"/>
        </w:rPr>
      </w:pPr>
      <w:bookmarkStart w:id="93" w:name="_Toc26449726"/>
      <w:bookmarkStart w:id="94" w:name="_Toc26449654"/>
      <w:bookmarkStart w:id="95" w:name="_Toc11935428"/>
      <w:bookmarkStart w:id="96" w:name="_Toc8746"/>
      <w:bookmarkStart w:id="97" w:name="_Toc18119"/>
      <w:bookmarkStart w:id="98" w:name="_Toc24799"/>
    </w:p>
    <w:p w:rsidR="004A343B" w:rsidRDefault="00943BD5" w:rsidP="004A343B">
      <w:pPr>
        <w:spacing w:line="440" w:lineRule="exact"/>
        <w:ind w:rightChars="-156" w:right="-328"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根据有关规定，并结合本项目的实际情况，本着保护竞争维护竞争性磋商工作的公正性、公平性和严肃性，特制定本办法。</w:t>
      </w:r>
    </w:p>
    <w:p w:rsidR="00943BD5" w:rsidRPr="00732891" w:rsidRDefault="00943BD5" w:rsidP="004A343B">
      <w:pPr>
        <w:spacing w:line="440" w:lineRule="exact"/>
        <w:ind w:rightChars="-156" w:right="-328"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本项目采用</w:t>
      </w:r>
      <w:r w:rsidR="00D26DC6" w:rsidRPr="00732891">
        <w:rPr>
          <w:rFonts w:asciiTheme="minorEastAsia" w:eastAsiaTheme="minorEastAsia" w:hAnsiTheme="minorEastAsia" w:hint="eastAsia"/>
          <w:szCs w:val="21"/>
        </w:rPr>
        <w:t>综合评估法</w:t>
      </w:r>
      <w:r w:rsidRPr="00732891">
        <w:rPr>
          <w:rFonts w:asciiTheme="minorEastAsia" w:eastAsiaTheme="minorEastAsia" w:hAnsiTheme="minorEastAsia" w:hint="eastAsia"/>
          <w:szCs w:val="21"/>
        </w:rPr>
        <w:t>。</w:t>
      </w:r>
    </w:p>
    <w:p w:rsidR="00943BD5" w:rsidRPr="00732891" w:rsidRDefault="00943BD5" w:rsidP="00943BD5">
      <w:pPr>
        <w:numPr>
          <w:ilvl w:val="0"/>
          <w:numId w:val="21"/>
        </w:numPr>
        <w:tabs>
          <w:tab w:val="clear" w:pos="960"/>
          <w:tab w:val="left" w:pos="1050"/>
        </w:tabs>
        <w:spacing w:line="520" w:lineRule="exact"/>
        <w:ind w:left="0" w:rightChars="-156" w:right="-328" w:firstLineChars="200" w:firstLine="420"/>
        <w:rPr>
          <w:rFonts w:asciiTheme="minorEastAsia" w:eastAsiaTheme="minorEastAsia" w:hAnsiTheme="minorEastAsia"/>
          <w:szCs w:val="21"/>
        </w:rPr>
      </w:pPr>
      <w:r w:rsidRPr="00732891">
        <w:rPr>
          <w:rFonts w:asciiTheme="minorEastAsia" w:eastAsiaTheme="minorEastAsia" w:hAnsiTheme="minorEastAsia" w:hint="eastAsia"/>
          <w:szCs w:val="21"/>
        </w:rPr>
        <w:t>评审过程中发现供应商的响应文件存在以下情况的，磋商小组应当否决其投标：对需要澄清、说明、补正的内容，供应商拒绝澄清、补正或不能提供有效、有说服力的证明的。</w:t>
      </w:r>
    </w:p>
    <w:p w:rsidR="00943BD5" w:rsidRPr="00732891" w:rsidRDefault="00943BD5" w:rsidP="00943BD5">
      <w:pPr>
        <w:numPr>
          <w:ilvl w:val="0"/>
          <w:numId w:val="21"/>
        </w:numPr>
        <w:tabs>
          <w:tab w:val="clear" w:pos="960"/>
          <w:tab w:val="left" w:pos="1050"/>
        </w:tabs>
        <w:spacing w:line="520" w:lineRule="exact"/>
        <w:ind w:left="0" w:rightChars="-156" w:right="-328" w:firstLine="525"/>
        <w:rPr>
          <w:rFonts w:asciiTheme="minorEastAsia" w:eastAsiaTheme="minorEastAsia" w:hAnsiTheme="minorEastAsia"/>
          <w:szCs w:val="21"/>
        </w:rPr>
      </w:pPr>
      <w:r w:rsidRPr="00732891">
        <w:rPr>
          <w:rFonts w:asciiTheme="minorEastAsia" w:eastAsiaTheme="minorEastAsia" w:hAnsiTheme="minorEastAsia" w:hint="eastAsia"/>
          <w:szCs w:val="21"/>
        </w:rPr>
        <w:t>评分原则：</w:t>
      </w:r>
    </w:p>
    <w:p w:rsidR="00943BD5" w:rsidRPr="00732891" w:rsidRDefault="00943BD5" w:rsidP="00943BD5">
      <w:pPr>
        <w:numPr>
          <w:ilvl w:val="1"/>
          <w:numId w:val="21"/>
        </w:numPr>
        <w:tabs>
          <w:tab w:val="left" w:pos="1050"/>
        </w:tabs>
        <w:spacing w:line="520" w:lineRule="exact"/>
        <w:ind w:left="0" w:rightChars="-156" w:right="-328" w:firstLine="525"/>
        <w:rPr>
          <w:rFonts w:asciiTheme="minorEastAsia" w:eastAsiaTheme="minorEastAsia" w:hAnsiTheme="minorEastAsia"/>
          <w:szCs w:val="21"/>
        </w:rPr>
      </w:pPr>
      <w:r w:rsidRPr="00732891">
        <w:rPr>
          <w:rFonts w:asciiTheme="minorEastAsia" w:eastAsiaTheme="minorEastAsia" w:hAnsiTheme="minorEastAsia" w:hint="eastAsia"/>
          <w:szCs w:val="21"/>
        </w:rPr>
        <w:t>评分计算保留</w:t>
      </w: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位小数（百分比亦取</w:t>
      </w: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位小数），第三位小数四舍五入，评分计算出现中间值按插入法计算。</w:t>
      </w:r>
    </w:p>
    <w:p w:rsidR="00943BD5" w:rsidRPr="00732891" w:rsidRDefault="00943BD5" w:rsidP="00943BD5">
      <w:pPr>
        <w:numPr>
          <w:ilvl w:val="1"/>
          <w:numId w:val="21"/>
        </w:numPr>
        <w:tabs>
          <w:tab w:val="left" w:pos="1050"/>
        </w:tabs>
        <w:spacing w:line="520" w:lineRule="exact"/>
        <w:ind w:left="0" w:rightChars="-156" w:right="-328" w:firstLine="525"/>
        <w:rPr>
          <w:rFonts w:asciiTheme="minorEastAsia" w:eastAsiaTheme="minorEastAsia" w:hAnsiTheme="minorEastAsia"/>
          <w:szCs w:val="21"/>
        </w:rPr>
      </w:pPr>
      <w:r w:rsidRPr="00732891">
        <w:rPr>
          <w:rFonts w:asciiTheme="minorEastAsia" w:eastAsiaTheme="minorEastAsia" w:hAnsiTheme="minorEastAsia" w:hint="eastAsia"/>
          <w:szCs w:val="21"/>
        </w:rPr>
        <w:t>有下列情况之一为无效分，该单项评分视为弃权：计分高出规定最高分或最低分的；计分明显不合理的；一个评分内容有</w:t>
      </w: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个或</w:t>
      </w: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个以上计分的；其它违反本评标办法，未按规定要求计分的。</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hint="eastAsia"/>
          <w:szCs w:val="21"/>
        </w:rPr>
        <w:t>四、磋商小组的组成</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、磋商小组由招标人从评标专家库中随机抽取的有关技术、经济等方面的专家组成，成员人数应当为三人以上单数。与投标人有利益或隶属关系的专家不能担任评委。</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、磋商小组设主任委员一名，由磋商小组成员推荐产生。</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hint="eastAsia"/>
          <w:szCs w:val="21"/>
        </w:rPr>
        <w:t>五、评标：</w:t>
      </w:r>
    </w:p>
    <w:p w:rsidR="00943BD5" w:rsidRPr="00732891" w:rsidRDefault="00943BD5" w:rsidP="00943BD5">
      <w:pPr>
        <w:spacing w:line="520" w:lineRule="exact"/>
        <w:ind w:rightChars="-156" w:right="-328" w:firstLineChars="200" w:firstLine="420"/>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、本次定标原则：由磋商小组推荐</w:t>
      </w:r>
      <w:r w:rsidR="00FB48A1">
        <w:rPr>
          <w:rFonts w:asciiTheme="minorEastAsia" w:eastAsiaTheme="minorEastAsia" w:hAnsiTheme="minorEastAsia" w:hint="eastAsia"/>
          <w:szCs w:val="21"/>
        </w:rPr>
        <w:t>2</w:t>
      </w:r>
      <w:r w:rsidRPr="00732891">
        <w:rPr>
          <w:rFonts w:asciiTheme="minorEastAsia" w:eastAsiaTheme="minorEastAsia" w:hAnsiTheme="minorEastAsia" w:hint="eastAsia"/>
          <w:szCs w:val="21"/>
        </w:rPr>
        <w:t>名成交候选供应商。</w:t>
      </w:r>
    </w:p>
    <w:p w:rsidR="00943BD5" w:rsidRPr="00732891" w:rsidRDefault="00943BD5" w:rsidP="00943BD5">
      <w:pPr>
        <w:spacing w:line="520" w:lineRule="exact"/>
        <w:ind w:rightChars="-156" w:right="-328" w:firstLineChars="200" w:firstLine="420"/>
        <w:rPr>
          <w:rFonts w:asciiTheme="minorEastAsia" w:eastAsiaTheme="minorEastAsia" w:hAnsiTheme="minorEastAsia"/>
          <w:kern w:val="16"/>
          <w:szCs w:val="21"/>
        </w:rPr>
      </w:pPr>
      <w:r w:rsidRPr="00732891">
        <w:rPr>
          <w:rFonts w:asciiTheme="minorEastAsia" w:eastAsiaTheme="minorEastAsia" w:hAnsiTheme="minorEastAsia"/>
          <w:kern w:val="16"/>
          <w:szCs w:val="21"/>
        </w:rPr>
        <w:t>2</w:t>
      </w:r>
      <w:r w:rsidRPr="00732891">
        <w:rPr>
          <w:rFonts w:asciiTheme="minorEastAsia" w:eastAsiaTheme="minorEastAsia" w:hAnsiTheme="minorEastAsia" w:hint="eastAsia"/>
          <w:kern w:val="16"/>
          <w:szCs w:val="21"/>
        </w:rPr>
        <w:t>、评标内容包括：商务报价、技术部分。</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hint="eastAsia"/>
          <w:szCs w:val="21"/>
        </w:rPr>
        <w:t>六、评标程序</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szCs w:val="21"/>
        </w:rPr>
        <w:t>1</w:t>
      </w:r>
      <w:r w:rsidRPr="00732891">
        <w:rPr>
          <w:rFonts w:asciiTheme="minorEastAsia" w:eastAsiaTheme="minorEastAsia" w:hAnsiTheme="minorEastAsia" w:hint="eastAsia"/>
          <w:szCs w:val="21"/>
        </w:rPr>
        <w:t>、磋商小组首先按照本磋商文件对响应性文件中资格证明文件进行资格审查。</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szCs w:val="21"/>
        </w:rPr>
        <w:t>2</w:t>
      </w:r>
      <w:r w:rsidRPr="00732891">
        <w:rPr>
          <w:rFonts w:asciiTheme="minorEastAsia" w:eastAsiaTheme="minorEastAsia" w:hAnsiTheme="minorEastAsia" w:hint="eastAsia"/>
          <w:szCs w:val="21"/>
        </w:rPr>
        <w:t>、然后进行符合性审查，符合性审查的内容为审查响应性文件内容是否齐全，是否符合磋商文件格式的有关规定。未通过符合性审查的响应性文件，将不再进行磋商。</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szCs w:val="21"/>
        </w:rPr>
        <w:t>3</w:t>
      </w:r>
      <w:r w:rsidRPr="00732891">
        <w:rPr>
          <w:rFonts w:asciiTheme="minorEastAsia" w:eastAsiaTheme="minorEastAsia" w:hAnsiTheme="minorEastAsia" w:hint="eastAsia"/>
          <w:szCs w:val="21"/>
        </w:rPr>
        <w:t>、所有实质性响应的供应商在规定时间内提交最终磋商电子报价，最终磋商电子报价的新报价不得高于采购响应文件中的磋商报价，否则将导致磋商文件无效。最终磋商电子报价为最终报价，并作为计分依据，最终报价是供应商响应文件的有效组成部分。</w:t>
      </w:r>
    </w:p>
    <w:p w:rsidR="00943BD5" w:rsidRPr="00732891" w:rsidRDefault="00943BD5" w:rsidP="00943BD5">
      <w:pPr>
        <w:spacing w:line="520" w:lineRule="exact"/>
        <w:ind w:rightChars="-156" w:right="-328" w:firstLine="480"/>
        <w:rPr>
          <w:rFonts w:asciiTheme="minorEastAsia" w:eastAsiaTheme="minorEastAsia" w:hAnsiTheme="minorEastAsia"/>
          <w:szCs w:val="21"/>
        </w:rPr>
      </w:pPr>
      <w:r w:rsidRPr="00732891">
        <w:rPr>
          <w:rFonts w:asciiTheme="minorEastAsia" w:eastAsiaTheme="minorEastAsia" w:hAnsiTheme="minorEastAsia"/>
          <w:szCs w:val="21"/>
        </w:rPr>
        <w:t>4</w:t>
      </w:r>
      <w:r w:rsidRPr="00732891">
        <w:rPr>
          <w:rFonts w:asciiTheme="minorEastAsia" w:eastAsiaTheme="minorEastAsia" w:hAnsiTheme="minorEastAsia" w:hint="eastAsia"/>
          <w:szCs w:val="21"/>
        </w:rPr>
        <w:t>、经磋商确定提交最终报价的供应商后，由磋商小组采用</w:t>
      </w:r>
      <w:r w:rsidR="00D26DC6" w:rsidRPr="00732891">
        <w:rPr>
          <w:rFonts w:asciiTheme="minorEastAsia" w:eastAsiaTheme="minorEastAsia" w:hAnsiTheme="minorEastAsia" w:hint="eastAsia"/>
          <w:szCs w:val="21"/>
        </w:rPr>
        <w:t>综合评估法</w:t>
      </w:r>
      <w:r w:rsidRPr="00732891">
        <w:rPr>
          <w:rFonts w:asciiTheme="minorEastAsia" w:eastAsiaTheme="minorEastAsia" w:hAnsiTheme="minorEastAsia" w:hint="eastAsia"/>
          <w:szCs w:val="21"/>
        </w:rPr>
        <w:t>对提交最终报价的供应商的响</w:t>
      </w:r>
      <w:r w:rsidRPr="00732891">
        <w:rPr>
          <w:rFonts w:asciiTheme="minorEastAsia" w:eastAsiaTheme="minorEastAsia" w:hAnsiTheme="minorEastAsia" w:hint="eastAsia"/>
          <w:szCs w:val="21"/>
        </w:rPr>
        <w:lastRenderedPageBreak/>
        <w:t>应文件和最终报价进行综合评分。磋商小组根据磋商文件确定的评分标准进行打分，所有评委打分的平均分为供应商得分。</w:t>
      </w:r>
    </w:p>
    <w:p w:rsidR="002E21EB" w:rsidRPr="00313390" w:rsidRDefault="00943BD5" w:rsidP="002E21EB">
      <w:pPr>
        <w:pStyle w:val="12"/>
        <w:spacing w:line="360" w:lineRule="auto"/>
        <w:ind w:left="0" w:firstLineChars="200" w:firstLine="420"/>
        <w:rPr>
          <w:rFonts w:asciiTheme="minorEastAsia" w:eastAsiaTheme="minorEastAsia" w:hAnsiTheme="minorEastAsia"/>
          <w:szCs w:val="21"/>
        </w:rPr>
      </w:pPr>
      <w:r w:rsidRPr="00732891">
        <w:rPr>
          <w:rFonts w:asciiTheme="minorEastAsia" w:eastAsiaTheme="minorEastAsia" w:hAnsiTheme="minorEastAsia"/>
          <w:szCs w:val="21"/>
        </w:rPr>
        <w:t>5</w:t>
      </w:r>
      <w:r w:rsidRPr="00732891">
        <w:rPr>
          <w:rFonts w:asciiTheme="minorEastAsia" w:eastAsiaTheme="minorEastAsia" w:hAnsiTheme="minorEastAsia" w:hint="eastAsia"/>
          <w:szCs w:val="21"/>
        </w:rPr>
        <w:t>、</w:t>
      </w:r>
      <w:r w:rsidR="002E21EB" w:rsidRPr="00313390">
        <w:rPr>
          <w:rFonts w:ascii="Helvetica" w:hAnsi="Helvetica"/>
          <w:color w:val="000000" w:themeColor="text1"/>
          <w:szCs w:val="21"/>
          <w:shd w:val="clear" w:color="auto" w:fill="FFFFFF"/>
        </w:rPr>
        <w:t>使</w:t>
      </w:r>
      <w:r w:rsidR="002E21EB" w:rsidRPr="00313390">
        <w:rPr>
          <w:rFonts w:asciiTheme="minorEastAsia" w:eastAsiaTheme="minorEastAsia" w:hAnsiTheme="minorEastAsia"/>
          <w:szCs w:val="21"/>
        </w:rPr>
        <w:t>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2E21EB" w:rsidRPr="00313390">
        <w:rPr>
          <w:rFonts w:asciiTheme="minorEastAsia" w:eastAsiaTheme="minorEastAsia" w:hAnsiTheme="minorEastAsia" w:hint="eastAsia"/>
          <w:szCs w:val="21"/>
        </w:rPr>
        <w:t>竞争性磋商</w:t>
      </w:r>
      <w:r w:rsidR="002E21EB" w:rsidRPr="00313390">
        <w:rPr>
          <w:rFonts w:asciiTheme="minorEastAsia" w:eastAsiaTheme="minorEastAsia" w:hAnsiTheme="minorEastAsia"/>
          <w:szCs w:val="21"/>
        </w:rPr>
        <w:t>文件规定的方式确定一个投标人获得中标人推荐资格，</w:t>
      </w:r>
      <w:r w:rsidR="002E21EB" w:rsidRPr="00313390">
        <w:rPr>
          <w:rFonts w:asciiTheme="minorEastAsia" w:eastAsiaTheme="minorEastAsia" w:hAnsiTheme="minorEastAsia" w:hint="eastAsia"/>
          <w:szCs w:val="21"/>
        </w:rPr>
        <w:t>竞争性磋商</w:t>
      </w:r>
      <w:r w:rsidR="002E21EB" w:rsidRPr="00313390">
        <w:rPr>
          <w:rFonts w:asciiTheme="minorEastAsia" w:eastAsiaTheme="minorEastAsia" w:hAnsiTheme="minorEastAsia"/>
          <w:szCs w:val="21"/>
        </w:rPr>
        <w:t>文件未规定的采取随机抽取方式确定，其他同品牌投标人不作为中标候选人。</w:t>
      </w:r>
    </w:p>
    <w:p w:rsidR="00943BD5" w:rsidRPr="00732891" w:rsidRDefault="002E21EB" w:rsidP="00943BD5">
      <w:pPr>
        <w:spacing w:line="520" w:lineRule="exact"/>
        <w:ind w:rightChars="-156" w:right="-328" w:firstLine="480"/>
        <w:rPr>
          <w:rFonts w:asciiTheme="minorEastAsia" w:eastAsiaTheme="minorEastAsia" w:hAnsiTheme="minorEastAsia"/>
          <w:szCs w:val="21"/>
        </w:rPr>
      </w:pPr>
      <w:r>
        <w:rPr>
          <w:rFonts w:asciiTheme="minorEastAsia" w:eastAsiaTheme="minorEastAsia" w:hAnsiTheme="minorEastAsia" w:hint="eastAsia"/>
          <w:szCs w:val="21"/>
        </w:rPr>
        <w:t>6、</w:t>
      </w:r>
      <w:r w:rsidR="00943BD5" w:rsidRPr="00732891">
        <w:rPr>
          <w:rFonts w:asciiTheme="minorEastAsia" w:eastAsiaTheme="minorEastAsia" w:hAnsiTheme="minorEastAsia" w:hint="eastAsia"/>
          <w:szCs w:val="21"/>
        </w:rPr>
        <w:t>汇总各评委打分后，磋商小组依据得分高低进行排名，推荐前</w:t>
      </w:r>
      <w:r w:rsidR="00FA4B24">
        <w:rPr>
          <w:rFonts w:asciiTheme="minorEastAsia" w:eastAsiaTheme="minorEastAsia" w:hAnsiTheme="minorEastAsia" w:hint="eastAsia"/>
          <w:szCs w:val="21"/>
        </w:rPr>
        <w:t>2</w:t>
      </w:r>
      <w:r w:rsidR="00943BD5" w:rsidRPr="00732891">
        <w:rPr>
          <w:rFonts w:asciiTheme="minorEastAsia" w:eastAsiaTheme="minorEastAsia" w:hAnsiTheme="minorEastAsia" w:hint="eastAsia"/>
          <w:szCs w:val="21"/>
        </w:rPr>
        <w:t>名为成交候选人；如果得分高者因故放弃，则得分排名第二的为成交供应商，依次类推。如果供应商总得分相同时，按磋商报价由低到高依次排序。</w:t>
      </w:r>
    </w:p>
    <w:p w:rsidR="00943BD5" w:rsidRPr="00732891" w:rsidRDefault="002E21EB" w:rsidP="00943BD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w:t>
      </w:r>
      <w:r w:rsidR="00943BD5" w:rsidRPr="00732891">
        <w:rPr>
          <w:rFonts w:asciiTheme="minorEastAsia" w:eastAsiaTheme="minorEastAsia" w:hAnsiTheme="minorEastAsia" w:hint="eastAsia"/>
          <w:szCs w:val="21"/>
        </w:rPr>
        <w:t>. 评分标准：</w:t>
      </w:r>
    </w:p>
    <w:p w:rsidR="00943BD5" w:rsidRPr="00732891" w:rsidRDefault="002E21EB" w:rsidP="00943BD5">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6</w:t>
      </w:r>
      <w:r w:rsidR="00943BD5" w:rsidRPr="00732891">
        <w:rPr>
          <w:rFonts w:asciiTheme="minorEastAsia" w:eastAsiaTheme="minorEastAsia" w:hAnsiTheme="minorEastAsia" w:hint="eastAsia"/>
          <w:szCs w:val="21"/>
        </w:rPr>
        <w:t>.1 评价内容包括响应文件的商务、技术两方面。各评价内容及分值见表1。</w:t>
      </w:r>
    </w:p>
    <w:p w:rsidR="00943BD5" w:rsidRPr="00732891" w:rsidRDefault="00943BD5" w:rsidP="00943BD5">
      <w:pPr>
        <w:spacing w:line="360" w:lineRule="auto"/>
        <w:jc w:val="center"/>
        <w:rPr>
          <w:rFonts w:asciiTheme="minorEastAsia" w:eastAsiaTheme="minorEastAsia" w:hAnsiTheme="minorEastAsia"/>
          <w:szCs w:val="21"/>
        </w:rPr>
      </w:pPr>
      <w:r w:rsidRPr="00732891">
        <w:rPr>
          <w:rFonts w:asciiTheme="minorEastAsia" w:eastAsiaTheme="minorEastAsia" w:hAnsiTheme="minorEastAsia" w:hint="eastAsia"/>
          <w:szCs w:val="21"/>
        </w:rPr>
        <w:t>表1 评价内容及分值一览表</w:t>
      </w:r>
    </w:p>
    <w:tbl>
      <w:tblPr>
        <w:tblW w:w="932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92"/>
        <w:gridCol w:w="5124"/>
        <w:gridCol w:w="3108"/>
      </w:tblGrid>
      <w:tr w:rsidR="00943BD5" w:rsidRPr="00732891" w:rsidTr="00B446B7">
        <w:trPr>
          <w:trHeight w:val="348"/>
          <w:jc w:val="center"/>
        </w:trPr>
        <w:tc>
          <w:tcPr>
            <w:tcW w:w="1092" w:type="dxa"/>
            <w:tcBorders>
              <w:top w:val="single" w:sz="12" w:space="0" w:color="auto"/>
            </w:tcBorders>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序号</w:t>
            </w:r>
          </w:p>
        </w:tc>
        <w:tc>
          <w:tcPr>
            <w:tcW w:w="5124" w:type="dxa"/>
            <w:tcBorders>
              <w:top w:val="single" w:sz="12" w:space="0" w:color="auto"/>
            </w:tcBorders>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评价内容</w:t>
            </w:r>
          </w:p>
        </w:tc>
        <w:tc>
          <w:tcPr>
            <w:tcW w:w="3108" w:type="dxa"/>
            <w:tcBorders>
              <w:top w:val="single" w:sz="12" w:space="0" w:color="auto"/>
            </w:tcBorders>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分值</w:t>
            </w:r>
          </w:p>
        </w:tc>
      </w:tr>
      <w:tr w:rsidR="00943BD5" w:rsidRPr="00732891" w:rsidTr="00B446B7">
        <w:trPr>
          <w:trHeight w:val="348"/>
          <w:jc w:val="center"/>
        </w:trPr>
        <w:tc>
          <w:tcPr>
            <w:tcW w:w="1092" w:type="dxa"/>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szCs w:val="21"/>
              </w:rPr>
              <w:t>1</w:t>
            </w:r>
          </w:p>
        </w:tc>
        <w:tc>
          <w:tcPr>
            <w:tcW w:w="5124" w:type="dxa"/>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评标商务总分</w:t>
            </w:r>
          </w:p>
        </w:tc>
        <w:tc>
          <w:tcPr>
            <w:tcW w:w="3108" w:type="dxa"/>
            <w:vAlign w:val="center"/>
          </w:tcPr>
          <w:p w:rsidR="00943BD5" w:rsidRPr="00732891" w:rsidRDefault="0010569F" w:rsidP="003D4F86">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6</w:t>
            </w:r>
            <w:r w:rsidR="00943BD5" w:rsidRPr="00732891">
              <w:rPr>
                <w:rFonts w:asciiTheme="minorEastAsia" w:eastAsiaTheme="minorEastAsia" w:hAnsiTheme="minorEastAsia" w:hint="eastAsia"/>
                <w:szCs w:val="21"/>
              </w:rPr>
              <w:t>0</w:t>
            </w:r>
          </w:p>
        </w:tc>
      </w:tr>
      <w:tr w:rsidR="00943BD5" w:rsidRPr="00732891" w:rsidTr="00B446B7">
        <w:trPr>
          <w:trHeight w:val="348"/>
          <w:jc w:val="center"/>
        </w:trPr>
        <w:tc>
          <w:tcPr>
            <w:tcW w:w="1092" w:type="dxa"/>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2</w:t>
            </w:r>
          </w:p>
        </w:tc>
        <w:tc>
          <w:tcPr>
            <w:tcW w:w="5124" w:type="dxa"/>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技术评分总分</w:t>
            </w:r>
          </w:p>
        </w:tc>
        <w:tc>
          <w:tcPr>
            <w:tcW w:w="3108" w:type="dxa"/>
            <w:vAlign w:val="center"/>
          </w:tcPr>
          <w:p w:rsidR="00943BD5" w:rsidRPr="00732891" w:rsidRDefault="0010569F" w:rsidP="003D4F86">
            <w:pPr>
              <w:adjustRightInd w:val="0"/>
              <w:snapToGrid w:val="0"/>
              <w:jc w:val="center"/>
              <w:rPr>
                <w:rFonts w:asciiTheme="minorEastAsia" w:eastAsiaTheme="minorEastAsia" w:hAnsiTheme="minorEastAsia"/>
                <w:szCs w:val="21"/>
              </w:rPr>
            </w:pPr>
            <w:r>
              <w:rPr>
                <w:rFonts w:asciiTheme="minorEastAsia" w:eastAsiaTheme="minorEastAsia" w:hAnsiTheme="minorEastAsia" w:hint="eastAsia"/>
                <w:szCs w:val="21"/>
              </w:rPr>
              <w:t>4</w:t>
            </w:r>
            <w:r w:rsidR="00943BD5" w:rsidRPr="00732891">
              <w:rPr>
                <w:rFonts w:asciiTheme="minorEastAsia" w:eastAsiaTheme="minorEastAsia" w:hAnsiTheme="minorEastAsia" w:hint="eastAsia"/>
                <w:szCs w:val="21"/>
              </w:rPr>
              <w:t>0</w:t>
            </w:r>
          </w:p>
        </w:tc>
      </w:tr>
      <w:tr w:rsidR="00943BD5" w:rsidRPr="00732891" w:rsidTr="00B446B7">
        <w:trPr>
          <w:trHeight w:val="348"/>
          <w:jc w:val="center"/>
        </w:trPr>
        <w:tc>
          <w:tcPr>
            <w:tcW w:w="1092" w:type="dxa"/>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3</w:t>
            </w:r>
          </w:p>
        </w:tc>
        <w:tc>
          <w:tcPr>
            <w:tcW w:w="5124" w:type="dxa"/>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hint="eastAsia"/>
                <w:szCs w:val="21"/>
              </w:rPr>
              <w:t>总分</w:t>
            </w:r>
          </w:p>
        </w:tc>
        <w:tc>
          <w:tcPr>
            <w:tcW w:w="3108" w:type="dxa"/>
            <w:vAlign w:val="center"/>
          </w:tcPr>
          <w:p w:rsidR="00943BD5" w:rsidRPr="00732891" w:rsidRDefault="00943BD5" w:rsidP="003D4F86">
            <w:pPr>
              <w:adjustRightInd w:val="0"/>
              <w:snapToGrid w:val="0"/>
              <w:jc w:val="center"/>
              <w:rPr>
                <w:rFonts w:asciiTheme="minorEastAsia" w:eastAsiaTheme="minorEastAsia" w:hAnsiTheme="minorEastAsia"/>
                <w:szCs w:val="21"/>
              </w:rPr>
            </w:pPr>
            <w:r w:rsidRPr="00732891">
              <w:rPr>
                <w:rFonts w:asciiTheme="minorEastAsia" w:eastAsiaTheme="minorEastAsia" w:hAnsiTheme="minorEastAsia"/>
                <w:szCs w:val="21"/>
              </w:rPr>
              <w:t>100</w:t>
            </w:r>
          </w:p>
        </w:tc>
      </w:tr>
    </w:tbl>
    <w:p w:rsidR="00943BD5" w:rsidRPr="00732891" w:rsidRDefault="002E21EB" w:rsidP="00943BD5">
      <w:pPr>
        <w:pStyle w:val="a9"/>
        <w:spacing w:line="360" w:lineRule="auto"/>
        <w:rPr>
          <w:rFonts w:asciiTheme="minorEastAsia" w:eastAsiaTheme="minorEastAsia" w:hAnsiTheme="minorEastAsia" w:cs="宋体"/>
          <w:b/>
          <w:bCs/>
          <w:kern w:val="0"/>
          <w:szCs w:val="21"/>
        </w:rPr>
      </w:pPr>
      <w:r>
        <w:rPr>
          <w:rFonts w:asciiTheme="minorEastAsia" w:eastAsiaTheme="minorEastAsia" w:hAnsiTheme="minorEastAsia" w:hint="eastAsia"/>
          <w:sz w:val="21"/>
          <w:szCs w:val="21"/>
        </w:rPr>
        <w:t>6</w:t>
      </w:r>
      <w:r w:rsidR="00943BD5" w:rsidRPr="00732891">
        <w:rPr>
          <w:rFonts w:asciiTheme="minorEastAsia" w:eastAsiaTheme="minorEastAsia" w:hAnsiTheme="minorEastAsia" w:hint="eastAsia"/>
          <w:sz w:val="21"/>
          <w:szCs w:val="21"/>
        </w:rPr>
        <w:t>.2 详细评分标准见表2</w:t>
      </w:r>
    </w:p>
    <w:p w:rsidR="006B35FF" w:rsidRPr="00732891" w:rsidRDefault="006B35FF" w:rsidP="006B35FF">
      <w:pPr>
        <w:pStyle w:val="a9"/>
        <w:spacing w:after="156" w:line="360" w:lineRule="auto"/>
        <w:jc w:val="center"/>
        <w:rPr>
          <w:rFonts w:asciiTheme="minorEastAsia" w:eastAsiaTheme="minorEastAsia" w:hAnsiTheme="minorEastAsia"/>
          <w:sz w:val="21"/>
          <w:szCs w:val="21"/>
        </w:rPr>
      </w:pPr>
      <w:r w:rsidRPr="00732891">
        <w:rPr>
          <w:rFonts w:asciiTheme="minorEastAsia" w:eastAsiaTheme="minorEastAsia" w:hAnsiTheme="minorEastAsia" w:hint="eastAsia"/>
          <w:sz w:val="21"/>
          <w:szCs w:val="21"/>
        </w:rPr>
        <w:t>表2 评分标准一览表</w:t>
      </w:r>
    </w:p>
    <w:tbl>
      <w:tblPr>
        <w:tblW w:w="9229" w:type="dxa"/>
        <w:tblLayout w:type="fixed"/>
        <w:tblCellMar>
          <w:top w:w="15" w:type="dxa"/>
          <w:left w:w="15" w:type="dxa"/>
          <w:bottom w:w="15" w:type="dxa"/>
          <w:right w:w="15" w:type="dxa"/>
        </w:tblCellMar>
        <w:tblLook w:val="04A0"/>
      </w:tblPr>
      <w:tblGrid>
        <w:gridCol w:w="431"/>
        <w:gridCol w:w="611"/>
        <w:gridCol w:w="6770"/>
        <w:gridCol w:w="850"/>
        <w:gridCol w:w="567"/>
      </w:tblGrid>
      <w:tr w:rsidR="006B35FF" w:rsidRPr="00732891" w:rsidTr="00B446B7">
        <w:trPr>
          <w:trHeight w:val="485"/>
        </w:trPr>
        <w:tc>
          <w:tcPr>
            <w:tcW w:w="1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2522D3" w:rsidRDefault="006B35FF" w:rsidP="009205EA">
            <w:pPr>
              <w:widowControl/>
              <w:spacing w:line="300" w:lineRule="exact"/>
              <w:jc w:val="center"/>
              <w:textAlignment w:val="center"/>
              <w:rPr>
                <w:rFonts w:asciiTheme="minorEastAsia" w:eastAsiaTheme="minorEastAsia" w:hAnsiTheme="minorEastAsia" w:cs="宋体"/>
                <w:color w:val="000000"/>
                <w:szCs w:val="21"/>
              </w:rPr>
            </w:pPr>
            <w:r w:rsidRPr="002522D3">
              <w:rPr>
                <w:rFonts w:asciiTheme="minorEastAsia" w:eastAsiaTheme="minorEastAsia" w:hAnsiTheme="minorEastAsia" w:cs="宋体" w:hint="eastAsia"/>
                <w:color w:val="000000"/>
                <w:kern w:val="0"/>
                <w:szCs w:val="21"/>
              </w:rPr>
              <w:t>评审项目</w:t>
            </w:r>
          </w:p>
        </w:tc>
        <w:tc>
          <w:tcPr>
            <w:tcW w:w="6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2522D3" w:rsidRDefault="006B35FF" w:rsidP="009205EA">
            <w:pPr>
              <w:widowControl/>
              <w:spacing w:line="300" w:lineRule="exact"/>
              <w:jc w:val="center"/>
              <w:textAlignment w:val="center"/>
              <w:rPr>
                <w:rFonts w:asciiTheme="minorEastAsia" w:eastAsiaTheme="minorEastAsia" w:hAnsiTheme="minorEastAsia" w:cs="宋体"/>
                <w:color w:val="000000"/>
                <w:szCs w:val="21"/>
              </w:rPr>
            </w:pPr>
            <w:r w:rsidRPr="002522D3">
              <w:rPr>
                <w:rFonts w:asciiTheme="minorEastAsia" w:eastAsiaTheme="minorEastAsia" w:hAnsiTheme="minorEastAsia" w:cs="宋体" w:hint="eastAsia"/>
                <w:color w:val="000000"/>
                <w:kern w:val="0"/>
                <w:szCs w:val="21"/>
              </w:rPr>
              <w:t>评审内容及规则</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2522D3" w:rsidRDefault="006B35FF" w:rsidP="009205EA">
            <w:pPr>
              <w:widowControl/>
              <w:spacing w:line="300" w:lineRule="exact"/>
              <w:jc w:val="center"/>
              <w:textAlignment w:val="center"/>
              <w:rPr>
                <w:rFonts w:asciiTheme="minorEastAsia" w:eastAsiaTheme="minorEastAsia" w:hAnsiTheme="minorEastAsia" w:cs="宋体"/>
                <w:color w:val="000000"/>
                <w:szCs w:val="21"/>
              </w:rPr>
            </w:pPr>
            <w:r w:rsidRPr="002522D3">
              <w:rPr>
                <w:rFonts w:asciiTheme="minorEastAsia" w:eastAsiaTheme="minorEastAsia" w:hAnsiTheme="minorEastAsia" w:cs="宋体" w:hint="eastAsia"/>
                <w:color w:val="000000"/>
                <w:kern w:val="0"/>
                <w:szCs w:val="21"/>
              </w:rPr>
              <w:t>标准</w:t>
            </w:r>
            <w:r w:rsidRPr="002522D3">
              <w:rPr>
                <w:rFonts w:asciiTheme="minorEastAsia" w:eastAsiaTheme="minorEastAsia" w:hAnsiTheme="minorEastAsia" w:cs="宋体" w:hint="eastAsia"/>
                <w:color w:val="000000"/>
                <w:kern w:val="0"/>
                <w:szCs w:val="21"/>
              </w:rPr>
              <w:br/>
              <w:t>分值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2522D3" w:rsidRDefault="006B35FF" w:rsidP="009205EA">
            <w:pPr>
              <w:widowControl/>
              <w:spacing w:line="300" w:lineRule="exact"/>
              <w:jc w:val="center"/>
              <w:textAlignment w:val="center"/>
              <w:rPr>
                <w:rFonts w:asciiTheme="minorEastAsia" w:eastAsiaTheme="minorEastAsia" w:hAnsiTheme="minorEastAsia" w:cs="宋体"/>
                <w:color w:val="000000"/>
                <w:szCs w:val="21"/>
              </w:rPr>
            </w:pPr>
            <w:r w:rsidRPr="002522D3">
              <w:rPr>
                <w:rFonts w:asciiTheme="minorEastAsia" w:eastAsiaTheme="minorEastAsia" w:hAnsiTheme="minorEastAsia" w:cs="宋体" w:hint="eastAsia"/>
                <w:color w:val="000000"/>
                <w:kern w:val="0"/>
                <w:szCs w:val="21"/>
              </w:rPr>
              <w:t>得分</w:t>
            </w:r>
          </w:p>
        </w:tc>
      </w:tr>
      <w:tr w:rsidR="006B35FF" w:rsidRPr="00732891" w:rsidTr="00B446B7">
        <w:trPr>
          <w:trHeight w:val="1234"/>
        </w:trPr>
        <w:tc>
          <w:tcPr>
            <w:tcW w:w="431" w:type="dxa"/>
            <w:tcBorders>
              <w:top w:val="single" w:sz="4" w:space="0" w:color="000000"/>
              <w:left w:val="single" w:sz="4" w:space="0" w:color="000000"/>
              <w:bottom w:val="single" w:sz="4" w:space="0" w:color="auto"/>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r w:rsidRPr="00732891">
              <w:rPr>
                <w:rFonts w:asciiTheme="minorEastAsia" w:eastAsiaTheme="minorEastAsia" w:hAnsiTheme="minorEastAsia" w:hint="eastAsia"/>
                <w:szCs w:val="21"/>
              </w:rPr>
              <w:t>商务</w:t>
            </w:r>
          </w:p>
        </w:tc>
        <w:tc>
          <w:tcPr>
            <w:tcW w:w="611" w:type="dxa"/>
            <w:tcBorders>
              <w:top w:val="single" w:sz="4" w:space="0" w:color="000000"/>
              <w:left w:val="single" w:sz="4" w:space="0" w:color="000000"/>
              <w:bottom w:val="single" w:sz="4" w:space="0" w:color="auto"/>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r w:rsidRPr="00732891">
              <w:rPr>
                <w:rFonts w:asciiTheme="minorEastAsia" w:eastAsiaTheme="minorEastAsia" w:hAnsiTheme="minorEastAsia" w:hint="eastAsia"/>
                <w:szCs w:val="21"/>
              </w:rPr>
              <w:t>价</w:t>
            </w:r>
          </w:p>
          <w:p w:rsidR="006B35FF" w:rsidRPr="00732891" w:rsidRDefault="006B35FF" w:rsidP="009205EA">
            <w:pPr>
              <w:spacing w:line="300" w:lineRule="exact"/>
              <w:jc w:val="center"/>
              <w:rPr>
                <w:rFonts w:asciiTheme="minorEastAsia" w:eastAsiaTheme="minorEastAsia" w:hAnsiTheme="minorEastAsia"/>
                <w:szCs w:val="21"/>
              </w:rPr>
            </w:pPr>
            <w:r w:rsidRPr="00732891">
              <w:rPr>
                <w:rFonts w:asciiTheme="minorEastAsia" w:eastAsiaTheme="minorEastAsia" w:hAnsiTheme="minorEastAsia" w:hint="eastAsia"/>
                <w:szCs w:val="21"/>
              </w:rPr>
              <w:t>格</w:t>
            </w:r>
          </w:p>
        </w:tc>
        <w:tc>
          <w:tcPr>
            <w:tcW w:w="6770" w:type="dxa"/>
            <w:tcBorders>
              <w:top w:val="single" w:sz="4" w:space="0" w:color="000000"/>
              <w:left w:val="single" w:sz="4" w:space="0" w:color="000000"/>
              <w:right w:val="single" w:sz="4" w:space="0" w:color="000000"/>
            </w:tcBorders>
            <w:shd w:val="clear" w:color="auto" w:fill="FFFFFF" w:themeFill="background1"/>
            <w:vAlign w:val="center"/>
          </w:tcPr>
          <w:p w:rsidR="006B35FF" w:rsidRPr="00732891" w:rsidRDefault="006B35FF" w:rsidP="00C43F66">
            <w:pPr>
              <w:spacing w:line="300" w:lineRule="exact"/>
              <w:ind w:rightChars="60" w:right="126"/>
              <w:rPr>
                <w:rFonts w:asciiTheme="minorEastAsia" w:eastAsiaTheme="minorEastAsia" w:hAnsiTheme="minorEastAsia"/>
                <w:szCs w:val="21"/>
              </w:rPr>
            </w:pPr>
            <w:r w:rsidRPr="00732891">
              <w:rPr>
                <w:rFonts w:asciiTheme="minorEastAsia" w:eastAsiaTheme="minorEastAsia" w:hAnsiTheme="minorEastAsia" w:hint="eastAsia"/>
                <w:szCs w:val="21"/>
              </w:rPr>
              <w:t>采用低价优先法计算，即满足磋商文件要求且有效最后报价最低的报价为磋商基准价，其价格分为满分。其他供应商的价格分统一按照：磋商报价得分</w:t>
            </w:r>
            <w:r w:rsidRPr="00732891">
              <w:rPr>
                <w:rFonts w:asciiTheme="minorEastAsia" w:eastAsiaTheme="minorEastAsia" w:hAnsiTheme="minorEastAsia"/>
                <w:szCs w:val="21"/>
              </w:rPr>
              <w:t>=</w:t>
            </w:r>
            <w:r w:rsidRPr="00732891">
              <w:rPr>
                <w:rFonts w:asciiTheme="minorEastAsia" w:eastAsiaTheme="minorEastAsia" w:hAnsiTheme="minorEastAsia" w:hint="eastAsia"/>
                <w:szCs w:val="21"/>
              </w:rPr>
              <w:t>磋商基准价</w:t>
            </w:r>
            <w:r w:rsidRPr="00732891">
              <w:rPr>
                <w:rFonts w:asciiTheme="minorEastAsia" w:eastAsiaTheme="minorEastAsia" w:hAnsiTheme="minorEastAsia"/>
                <w:szCs w:val="21"/>
              </w:rPr>
              <w:t>/</w:t>
            </w:r>
            <w:r w:rsidRPr="00732891">
              <w:rPr>
                <w:rFonts w:asciiTheme="minorEastAsia" w:eastAsiaTheme="minorEastAsia" w:hAnsiTheme="minorEastAsia" w:hint="eastAsia"/>
                <w:szCs w:val="21"/>
              </w:rPr>
              <w:t>最后磋商报价）×价格权值（</w:t>
            </w:r>
            <w:r w:rsidR="00C43F66">
              <w:rPr>
                <w:rFonts w:asciiTheme="minorEastAsia" w:eastAsiaTheme="minorEastAsia" w:hAnsiTheme="minorEastAsia" w:hint="eastAsia"/>
                <w:szCs w:val="21"/>
              </w:rPr>
              <w:t>60</w:t>
            </w:r>
            <w:r w:rsidRPr="00732891">
              <w:rPr>
                <w:rFonts w:asciiTheme="minorEastAsia" w:eastAsiaTheme="minorEastAsia" w:hAnsiTheme="minorEastAsia"/>
                <w:szCs w:val="21"/>
              </w:rPr>
              <w:t>%</w:t>
            </w:r>
            <w:r w:rsidRPr="00732891">
              <w:rPr>
                <w:rFonts w:asciiTheme="minorEastAsia" w:eastAsiaTheme="minorEastAsia" w:hAnsiTheme="minorEastAsia" w:hint="eastAsia"/>
                <w:szCs w:val="21"/>
              </w:rPr>
              <w:t>）×</w:t>
            </w:r>
            <w:r w:rsidRPr="00732891">
              <w:rPr>
                <w:rFonts w:asciiTheme="minorEastAsia" w:eastAsiaTheme="minorEastAsia" w:hAnsiTheme="minorEastAsia"/>
                <w:szCs w:val="21"/>
              </w:rPr>
              <w:t>100</w:t>
            </w:r>
            <w:r w:rsidRPr="00732891">
              <w:rPr>
                <w:rFonts w:asciiTheme="minorEastAsia" w:eastAsiaTheme="minorEastAsia" w:hAnsiTheme="minorEastAsia" w:hint="eastAsia"/>
                <w:szCs w:val="21"/>
              </w:rPr>
              <w:t>。</w:t>
            </w:r>
          </w:p>
        </w:tc>
        <w:tc>
          <w:tcPr>
            <w:tcW w:w="850" w:type="dxa"/>
            <w:tcBorders>
              <w:top w:val="single" w:sz="4" w:space="0" w:color="000000"/>
              <w:left w:val="single" w:sz="4" w:space="0" w:color="000000"/>
              <w:right w:val="single" w:sz="4" w:space="0" w:color="000000"/>
            </w:tcBorders>
            <w:shd w:val="clear" w:color="auto" w:fill="auto"/>
            <w:vAlign w:val="center"/>
          </w:tcPr>
          <w:p w:rsidR="006B35FF" w:rsidRPr="00732891" w:rsidRDefault="00C43F66" w:rsidP="009205EA">
            <w:pPr>
              <w:spacing w:line="300" w:lineRule="exact"/>
              <w:jc w:val="center"/>
              <w:rPr>
                <w:rFonts w:asciiTheme="minorEastAsia" w:eastAsiaTheme="minorEastAsia" w:hAnsiTheme="minorEastAsia" w:cs="宋体"/>
                <w:color w:val="000000"/>
                <w:szCs w:val="21"/>
              </w:rPr>
            </w:pPr>
            <w:r>
              <w:rPr>
                <w:rFonts w:asciiTheme="minorEastAsia" w:eastAsiaTheme="minorEastAsia" w:hAnsiTheme="minorEastAsia" w:cs="宋体" w:hint="eastAsia"/>
                <w:szCs w:val="21"/>
              </w:rPr>
              <w:t>60</w:t>
            </w:r>
          </w:p>
        </w:tc>
        <w:tc>
          <w:tcPr>
            <w:tcW w:w="567" w:type="dxa"/>
            <w:tcBorders>
              <w:top w:val="single" w:sz="4" w:space="0" w:color="000000"/>
              <w:left w:val="single" w:sz="4" w:space="0" w:color="000000"/>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cs="仿宋"/>
                <w:color w:val="000000"/>
                <w:sz w:val="24"/>
              </w:rPr>
            </w:pPr>
          </w:p>
        </w:tc>
      </w:tr>
      <w:tr w:rsidR="006B35FF" w:rsidRPr="00732891" w:rsidTr="00B446B7">
        <w:trPr>
          <w:trHeight w:val="1118"/>
        </w:trPr>
        <w:tc>
          <w:tcPr>
            <w:tcW w:w="431" w:type="dxa"/>
            <w:vMerge w:val="restart"/>
            <w:tcBorders>
              <w:left w:val="single" w:sz="4" w:space="0" w:color="000000"/>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p>
        </w:tc>
        <w:tc>
          <w:tcPr>
            <w:tcW w:w="611" w:type="dxa"/>
            <w:tcBorders>
              <w:left w:val="single" w:sz="4" w:space="0" w:color="000000"/>
              <w:bottom w:val="single" w:sz="4" w:space="0" w:color="auto"/>
              <w:right w:val="single" w:sz="4" w:space="0" w:color="000000"/>
            </w:tcBorders>
            <w:shd w:val="clear" w:color="auto" w:fill="auto"/>
            <w:vAlign w:val="center"/>
          </w:tcPr>
          <w:p w:rsidR="006B35FF" w:rsidRPr="00732891" w:rsidRDefault="00C43F66" w:rsidP="009205E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技术保证</w:t>
            </w:r>
          </w:p>
        </w:tc>
        <w:tc>
          <w:tcPr>
            <w:tcW w:w="67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35FF" w:rsidRPr="00732891" w:rsidRDefault="006B35FF" w:rsidP="00C43F66">
            <w:pPr>
              <w:spacing w:line="300" w:lineRule="exact"/>
              <w:rPr>
                <w:rFonts w:asciiTheme="minorEastAsia" w:eastAsiaTheme="minorEastAsia" w:hAnsiTheme="minorEastAsia"/>
                <w:szCs w:val="21"/>
              </w:rPr>
            </w:pPr>
            <w:r w:rsidRPr="00732891">
              <w:rPr>
                <w:rFonts w:asciiTheme="minorEastAsia" w:eastAsiaTheme="minorEastAsia" w:hAnsiTheme="minorEastAsia" w:hint="eastAsia"/>
                <w:szCs w:val="21"/>
              </w:rPr>
              <w:t>具备有效的质量管理体系认证得</w:t>
            </w:r>
            <w:r w:rsidR="00C43F66">
              <w:rPr>
                <w:rFonts w:asciiTheme="minorEastAsia" w:eastAsiaTheme="minorEastAsia" w:hAnsiTheme="minorEastAsia" w:hint="eastAsia"/>
                <w:szCs w:val="21"/>
              </w:rPr>
              <w:t>10</w:t>
            </w:r>
            <w:r w:rsidRPr="00732891">
              <w:rPr>
                <w:rFonts w:asciiTheme="minorEastAsia" w:eastAsiaTheme="minorEastAsia" w:hAnsiTheme="minorEastAsia" w:hint="eastAsia"/>
                <w:szCs w:val="21"/>
              </w:rPr>
              <w:t>分，否则不得分。（（须提供证书的影印件）。</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732891" w:rsidRDefault="00C43F66" w:rsidP="009205E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732891" w:rsidRDefault="006B35FF" w:rsidP="009205EA">
            <w:pPr>
              <w:spacing w:line="300" w:lineRule="exact"/>
              <w:rPr>
                <w:rFonts w:asciiTheme="minorEastAsia" w:eastAsiaTheme="minorEastAsia" w:hAnsiTheme="minorEastAsia"/>
                <w:szCs w:val="21"/>
              </w:rPr>
            </w:pPr>
          </w:p>
        </w:tc>
      </w:tr>
      <w:tr w:rsidR="00C43F66" w:rsidRPr="00732891" w:rsidTr="00B446B7">
        <w:trPr>
          <w:trHeight w:val="1795"/>
        </w:trPr>
        <w:tc>
          <w:tcPr>
            <w:tcW w:w="431" w:type="dxa"/>
            <w:vMerge/>
            <w:tcBorders>
              <w:left w:val="single" w:sz="4" w:space="0" w:color="000000"/>
              <w:right w:val="single" w:sz="4" w:space="0" w:color="000000"/>
            </w:tcBorders>
            <w:shd w:val="clear" w:color="auto" w:fill="auto"/>
            <w:vAlign w:val="center"/>
          </w:tcPr>
          <w:p w:rsidR="00C43F66" w:rsidRPr="00732891" w:rsidRDefault="00C43F66" w:rsidP="009205EA">
            <w:pPr>
              <w:spacing w:line="300" w:lineRule="exact"/>
              <w:jc w:val="center"/>
              <w:rPr>
                <w:rFonts w:asciiTheme="minorEastAsia" w:eastAsiaTheme="minorEastAsia" w:hAnsiTheme="minorEastAsia"/>
                <w:szCs w:val="21"/>
              </w:rPr>
            </w:pPr>
          </w:p>
        </w:tc>
        <w:tc>
          <w:tcPr>
            <w:tcW w:w="611" w:type="dxa"/>
            <w:tcBorders>
              <w:top w:val="single" w:sz="4" w:space="0" w:color="auto"/>
              <w:left w:val="single" w:sz="4" w:space="0" w:color="000000"/>
              <w:right w:val="single" w:sz="4" w:space="0" w:color="000000"/>
            </w:tcBorders>
            <w:shd w:val="clear" w:color="auto" w:fill="auto"/>
            <w:vAlign w:val="center"/>
          </w:tcPr>
          <w:p w:rsidR="00C43F66" w:rsidRPr="00732891" w:rsidRDefault="00C43F66"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技</w:t>
            </w:r>
          </w:p>
          <w:p w:rsidR="00C43F66" w:rsidRPr="00732891" w:rsidRDefault="00C43F66"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术</w:t>
            </w:r>
          </w:p>
          <w:p w:rsidR="00C43F66" w:rsidRPr="00732891" w:rsidRDefault="00C43F66"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指</w:t>
            </w:r>
          </w:p>
          <w:p w:rsidR="00C43F66" w:rsidRPr="00732891" w:rsidRDefault="00C43F66"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标</w:t>
            </w:r>
          </w:p>
          <w:p w:rsidR="00C43F66" w:rsidRPr="00732891" w:rsidRDefault="00C43F66"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及</w:t>
            </w:r>
          </w:p>
          <w:p w:rsidR="00C43F66" w:rsidRPr="00732891" w:rsidRDefault="00C43F66"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性</w:t>
            </w:r>
          </w:p>
          <w:p w:rsidR="00C43F66" w:rsidRPr="00732891" w:rsidRDefault="00C43F66" w:rsidP="009205EA">
            <w:pPr>
              <w:spacing w:line="300" w:lineRule="exact"/>
              <w:jc w:val="center"/>
              <w:rPr>
                <w:rFonts w:asciiTheme="minorEastAsia" w:eastAsiaTheme="minorEastAsia" w:hAnsiTheme="minorEastAsia"/>
                <w:szCs w:val="21"/>
              </w:rPr>
            </w:pPr>
            <w:r w:rsidRPr="00732891">
              <w:rPr>
                <w:rFonts w:asciiTheme="minorEastAsia" w:eastAsiaTheme="minorEastAsia" w:hAnsiTheme="minorEastAsia" w:hint="eastAsia"/>
                <w:szCs w:val="21"/>
              </w:rPr>
              <w:t>能</w:t>
            </w:r>
          </w:p>
        </w:tc>
        <w:tc>
          <w:tcPr>
            <w:tcW w:w="6770" w:type="dxa"/>
            <w:tcBorders>
              <w:top w:val="single" w:sz="4" w:space="0" w:color="auto"/>
              <w:left w:val="single" w:sz="4" w:space="0" w:color="000000"/>
              <w:right w:val="single" w:sz="4" w:space="0" w:color="000000"/>
            </w:tcBorders>
            <w:shd w:val="clear" w:color="auto" w:fill="auto"/>
            <w:vAlign w:val="center"/>
          </w:tcPr>
          <w:p w:rsidR="00C43F66" w:rsidRPr="009205EA" w:rsidRDefault="00C43F66" w:rsidP="00C43F66">
            <w:pPr>
              <w:spacing w:line="300" w:lineRule="exact"/>
              <w:rPr>
                <w:rFonts w:asciiTheme="minorEastAsia" w:eastAsiaTheme="minorEastAsia" w:hAnsiTheme="minorEastAsia"/>
                <w:color w:val="FF0000"/>
                <w:szCs w:val="21"/>
              </w:rPr>
            </w:pPr>
            <w:r w:rsidRPr="009205EA">
              <w:rPr>
                <w:rFonts w:asciiTheme="minorEastAsia" w:eastAsiaTheme="minorEastAsia" w:hAnsiTheme="minorEastAsia" w:hint="eastAsia"/>
                <w:color w:val="FF0000"/>
                <w:szCs w:val="21"/>
              </w:rPr>
              <w:t>满足竞争性磋商文件中要求的设备技术指标和功能要求，得标准分</w:t>
            </w:r>
            <w:r>
              <w:rPr>
                <w:rFonts w:asciiTheme="minorEastAsia" w:eastAsiaTheme="minorEastAsia" w:hAnsiTheme="minorEastAsia" w:hint="eastAsia"/>
                <w:color w:val="FF0000"/>
                <w:szCs w:val="21"/>
              </w:rPr>
              <w:t>15</w:t>
            </w:r>
            <w:r w:rsidRPr="009205EA">
              <w:rPr>
                <w:rFonts w:asciiTheme="minorEastAsia" w:eastAsiaTheme="minorEastAsia" w:hAnsiTheme="minorEastAsia" w:hint="eastAsia"/>
                <w:color w:val="FF0000"/>
                <w:szCs w:val="21"/>
              </w:rPr>
              <w:t>分；如有一项不满足则减3分，减完为止。</w:t>
            </w:r>
          </w:p>
        </w:tc>
        <w:tc>
          <w:tcPr>
            <w:tcW w:w="850" w:type="dxa"/>
            <w:tcBorders>
              <w:top w:val="single" w:sz="4" w:space="0" w:color="000000"/>
              <w:left w:val="single" w:sz="4" w:space="0" w:color="000000"/>
              <w:right w:val="single" w:sz="4" w:space="0" w:color="000000"/>
            </w:tcBorders>
            <w:shd w:val="clear" w:color="auto" w:fill="auto"/>
            <w:vAlign w:val="center"/>
          </w:tcPr>
          <w:p w:rsidR="00C43F66" w:rsidRPr="00732891" w:rsidRDefault="00C43F66" w:rsidP="009205EA">
            <w:pPr>
              <w:spacing w:line="300" w:lineRule="exact"/>
              <w:jc w:val="center"/>
              <w:rPr>
                <w:rFonts w:asciiTheme="minorEastAsia" w:eastAsiaTheme="minorEastAsia" w:hAnsiTheme="minorEastAsia"/>
                <w:szCs w:val="21"/>
              </w:rPr>
            </w:pPr>
            <w:r>
              <w:rPr>
                <w:rFonts w:asciiTheme="minorEastAsia" w:eastAsiaTheme="minorEastAsia" w:hAnsiTheme="minorEastAsia" w:hint="eastAsia"/>
                <w:szCs w:val="21"/>
              </w:rPr>
              <w:t>15</w:t>
            </w:r>
          </w:p>
        </w:tc>
        <w:tc>
          <w:tcPr>
            <w:tcW w:w="567" w:type="dxa"/>
            <w:tcBorders>
              <w:top w:val="single" w:sz="4" w:space="0" w:color="000000"/>
              <w:left w:val="single" w:sz="4" w:space="0" w:color="000000"/>
              <w:right w:val="single" w:sz="4" w:space="0" w:color="000000"/>
            </w:tcBorders>
            <w:shd w:val="clear" w:color="auto" w:fill="auto"/>
            <w:vAlign w:val="center"/>
          </w:tcPr>
          <w:p w:rsidR="00C43F66" w:rsidRPr="00732891" w:rsidRDefault="00C43F66" w:rsidP="009205EA">
            <w:pPr>
              <w:spacing w:line="300" w:lineRule="exact"/>
              <w:jc w:val="center"/>
              <w:rPr>
                <w:rFonts w:asciiTheme="minorEastAsia" w:eastAsiaTheme="minorEastAsia" w:hAnsiTheme="minorEastAsia"/>
                <w:szCs w:val="21"/>
              </w:rPr>
            </w:pPr>
          </w:p>
        </w:tc>
      </w:tr>
      <w:tr w:rsidR="006B35FF" w:rsidRPr="00732891" w:rsidTr="00B446B7">
        <w:trPr>
          <w:trHeight w:val="743"/>
        </w:trPr>
        <w:tc>
          <w:tcPr>
            <w:tcW w:w="431" w:type="dxa"/>
            <w:vMerge/>
            <w:tcBorders>
              <w:left w:val="single" w:sz="4" w:space="0" w:color="000000"/>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p>
        </w:tc>
        <w:tc>
          <w:tcPr>
            <w:tcW w:w="61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732891" w:rsidRDefault="006B35FF"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售</w:t>
            </w:r>
          </w:p>
          <w:p w:rsidR="006B35FF" w:rsidRPr="00732891" w:rsidRDefault="006B35FF"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后</w:t>
            </w:r>
          </w:p>
          <w:p w:rsidR="006B35FF" w:rsidRPr="00732891" w:rsidRDefault="006B35FF"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服</w:t>
            </w:r>
          </w:p>
          <w:p w:rsidR="006B35FF" w:rsidRPr="00732891" w:rsidRDefault="006B35FF" w:rsidP="009205EA">
            <w:pPr>
              <w:widowControl/>
              <w:spacing w:line="300" w:lineRule="exact"/>
              <w:jc w:val="center"/>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务</w:t>
            </w:r>
          </w:p>
        </w:tc>
        <w:tc>
          <w:tcPr>
            <w:tcW w:w="6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732891" w:rsidRDefault="006B35FF" w:rsidP="00C43F66">
            <w:pPr>
              <w:widowControl/>
              <w:spacing w:line="300" w:lineRule="exact"/>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1、质量保证期：质保期</w:t>
            </w:r>
            <w:r w:rsidR="00C43F66">
              <w:rPr>
                <w:rFonts w:asciiTheme="minorEastAsia" w:eastAsiaTheme="minorEastAsia" w:hAnsiTheme="minorEastAsia" w:hint="eastAsia"/>
                <w:szCs w:val="21"/>
              </w:rPr>
              <w:t>18</w:t>
            </w:r>
            <w:r w:rsidRPr="00732891">
              <w:rPr>
                <w:rFonts w:asciiTheme="minorEastAsia" w:eastAsiaTheme="minorEastAsia" w:hAnsiTheme="minorEastAsia" w:hint="eastAsia"/>
                <w:szCs w:val="21"/>
              </w:rPr>
              <w:t>个月得基础分</w:t>
            </w:r>
            <w:r w:rsidR="00C43F66">
              <w:rPr>
                <w:rFonts w:asciiTheme="minorEastAsia" w:eastAsiaTheme="minorEastAsia" w:hAnsiTheme="minorEastAsia" w:hint="eastAsia"/>
                <w:szCs w:val="21"/>
              </w:rPr>
              <w:t>8</w:t>
            </w:r>
            <w:r w:rsidRPr="00732891">
              <w:rPr>
                <w:rFonts w:asciiTheme="minorEastAsia" w:eastAsiaTheme="minorEastAsia" w:hAnsiTheme="minorEastAsia" w:hint="eastAsia"/>
                <w:szCs w:val="21"/>
              </w:rPr>
              <w:t>分，每增加</w:t>
            </w:r>
            <w:r w:rsidR="00C43F66">
              <w:rPr>
                <w:rFonts w:asciiTheme="minorEastAsia" w:eastAsiaTheme="minorEastAsia" w:hAnsiTheme="minorEastAsia" w:hint="eastAsia"/>
                <w:szCs w:val="21"/>
              </w:rPr>
              <w:t>3</w:t>
            </w:r>
            <w:r w:rsidRPr="00732891">
              <w:rPr>
                <w:rFonts w:asciiTheme="minorEastAsia" w:eastAsiaTheme="minorEastAsia" w:hAnsiTheme="minorEastAsia" w:hint="eastAsia"/>
                <w:szCs w:val="21"/>
              </w:rPr>
              <w:t>个月质保得</w:t>
            </w:r>
            <w:r w:rsidR="00C43F66">
              <w:rPr>
                <w:rFonts w:asciiTheme="minorEastAsia" w:eastAsiaTheme="minorEastAsia" w:hAnsiTheme="minorEastAsia" w:hint="eastAsia"/>
                <w:szCs w:val="21"/>
              </w:rPr>
              <w:t>1</w:t>
            </w:r>
            <w:r w:rsidRPr="00732891">
              <w:rPr>
                <w:rFonts w:asciiTheme="minorEastAsia" w:eastAsiaTheme="minorEastAsia" w:hAnsiTheme="minorEastAsia" w:hint="eastAsia"/>
                <w:szCs w:val="21"/>
              </w:rPr>
              <w:t>分，最多得</w:t>
            </w:r>
            <w:r w:rsidR="00C43F66">
              <w:rPr>
                <w:rFonts w:asciiTheme="minorEastAsia" w:eastAsiaTheme="minorEastAsia" w:hAnsiTheme="minorEastAsia" w:hint="eastAsia"/>
                <w:szCs w:val="21"/>
              </w:rPr>
              <w:t>2</w:t>
            </w:r>
            <w:r w:rsidRPr="00732891">
              <w:rPr>
                <w:rFonts w:asciiTheme="minorEastAsia" w:eastAsiaTheme="minorEastAsia" w:hAnsiTheme="minorEastAsia" w:hint="eastAsia"/>
                <w:szCs w:val="21"/>
              </w:rPr>
              <w:t>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732891" w:rsidRDefault="00C43F66" w:rsidP="009205EA">
            <w:pPr>
              <w:widowControl/>
              <w:spacing w:line="30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p>
        </w:tc>
      </w:tr>
      <w:tr w:rsidR="006B35FF" w:rsidRPr="00732891" w:rsidTr="00B446B7">
        <w:trPr>
          <w:trHeight w:val="1666"/>
        </w:trPr>
        <w:tc>
          <w:tcPr>
            <w:tcW w:w="431" w:type="dxa"/>
            <w:vMerge/>
            <w:tcBorders>
              <w:left w:val="single" w:sz="4" w:space="0" w:color="000000"/>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p>
        </w:tc>
        <w:tc>
          <w:tcPr>
            <w:tcW w:w="611"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p>
        </w:tc>
        <w:tc>
          <w:tcPr>
            <w:tcW w:w="6770" w:type="dxa"/>
            <w:tcBorders>
              <w:top w:val="single" w:sz="4" w:space="0" w:color="000000"/>
              <w:left w:val="single" w:sz="4" w:space="0" w:color="000000"/>
              <w:bottom w:val="single" w:sz="4" w:space="0" w:color="auto"/>
              <w:right w:val="single" w:sz="4" w:space="0" w:color="000000"/>
            </w:tcBorders>
            <w:shd w:val="clear" w:color="auto" w:fill="auto"/>
            <w:vAlign w:val="center"/>
          </w:tcPr>
          <w:p w:rsidR="006B35FF" w:rsidRPr="00732891" w:rsidRDefault="006B35FF" w:rsidP="00B446B7">
            <w:pPr>
              <w:widowControl/>
              <w:spacing w:line="300" w:lineRule="exact"/>
              <w:textAlignment w:val="center"/>
              <w:rPr>
                <w:rFonts w:asciiTheme="minorEastAsia" w:eastAsiaTheme="minorEastAsia" w:hAnsiTheme="minorEastAsia"/>
                <w:szCs w:val="21"/>
              </w:rPr>
            </w:pPr>
            <w:r w:rsidRPr="00732891">
              <w:rPr>
                <w:rFonts w:asciiTheme="minorEastAsia" w:eastAsiaTheme="minorEastAsia" w:hAnsiTheme="minorEastAsia" w:hint="eastAsia"/>
                <w:szCs w:val="21"/>
              </w:rPr>
              <w:t>2、提供现场安装、调试、使用培训方案，方案中包含但不限于有安装、调试、使用培训的安排、流程等内容。内容描述全面、完整详细，切实可行，得</w:t>
            </w:r>
            <w:r w:rsidR="00C43F66">
              <w:rPr>
                <w:rFonts w:asciiTheme="minorEastAsia" w:eastAsiaTheme="minorEastAsia" w:hAnsiTheme="minorEastAsia" w:hint="eastAsia"/>
                <w:szCs w:val="21"/>
              </w:rPr>
              <w:t>4.1-5</w:t>
            </w:r>
            <w:r w:rsidRPr="00732891">
              <w:rPr>
                <w:rFonts w:asciiTheme="minorEastAsia" w:eastAsiaTheme="minorEastAsia" w:hAnsiTheme="minorEastAsia" w:hint="eastAsia"/>
                <w:szCs w:val="21"/>
              </w:rPr>
              <w:t>分；方案较合理，基本可行，得</w:t>
            </w:r>
            <w:r w:rsidR="00C43F66">
              <w:rPr>
                <w:rFonts w:asciiTheme="minorEastAsia" w:eastAsiaTheme="minorEastAsia" w:hAnsiTheme="minorEastAsia" w:hint="eastAsia"/>
                <w:szCs w:val="21"/>
              </w:rPr>
              <w:t>3.</w:t>
            </w:r>
            <w:r>
              <w:rPr>
                <w:rFonts w:asciiTheme="minorEastAsia" w:eastAsiaTheme="minorEastAsia" w:hAnsiTheme="minorEastAsia" w:hint="eastAsia"/>
                <w:szCs w:val="21"/>
              </w:rPr>
              <w:t>1-</w:t>
            </w:r>
            <w:r w:rsidR="00C43F66">
              <w:rPr>
                <w:rFonts w:asciiTheme="minorEastAsia" w:eastAsiaTheme="minorEastAsia" w:hAnsiTheme="minorEastAsia" w:hint="eastAsia"/>
                <w:szCs w:val="21"/>
              </w:rPr>
              <w:t>4</w:t>
            </w:r>
            <w:r w:rsidRPr="00732891">
              <w:rPr>
                <w:rFonts w:asciiTheme="minorEastAsia" w:eastAsiaTheme="minorEastAsia" w:hAnsiTheme="minorEastAsia" w:hint="eastAsia"/>
                <w:szCs w:val="21"/>
              </w:rPr>
              <w:t>分；方案基本合理，基本可行，得</w:t>
            </w:r>
            <w:r w:rsidR="00B446B7">
              <w:rPr>
                <w:rFonts w:asciiTheme="minorEastAsia" w:eastAsiaTheme="minorEastAsia" w:hAnsiTheme="minorEastAsia" w:hint="eastAsia"/>
                <w:szCs w:val="21"/>
              </w:rPr>
              <w:t>2.</w:t>
            </w:r>
            <w:r>
              <w:rPr>
                <w:rFonts w:asciiTheme="minorEastAsia" w:eastAsiaTheme="minorEastAsia" w:hAnsiTheme="minorEastAsia" w:hint="eastAsia"/>
                <w:szCs w:val="21"/>
              </w:rPr>
              <w:t>1-</w:t>
            </w:r>
            <w:r w:rsidR="00B446B7">
              <w:rPr>
                <w:rFonts w:asciiTheme="minorEastAsia" w:eastAsiaTheme="minorEastAsia" w:hAnsiTheme="minorEastAsia" w:hint="eastAsia"/>
                <w:szCs w:val="21"/>
              </w:rPr>
              <w:t>3</w:t>
            </w:r>
            <w:r w:rsidRPr="00732891">
              <w:rPr>
                <w:rFonts w:asciiTheme="minorEastAsia" w:eastAsiaTheme="minorEastAsia" w:hAnsiTheme="minorEastAsia" w:hint="eastAsia"/>
                <w:szCs w:val="21"/>
              </w:rPr>
              <w:t>分；无方案或方案不能满足项目需求不得分。</w:t>
            </w:r>
          </w:p>
        </w:tc>
        <w:tc>
          <w:tcPr>
            <w:tcW w:w="850" w:type="dxa"/>
            <w:tcBorders>
              <w:top w:val="single" w:sz="4" w:space="0" w:color="000000"/>
              <w:left w:val="single" w:sz="4" w:space="0" w:color="000000"/>
              <w:bottom w:val="single" w:sz="4" w:space="0" w:color="auto"/>
              <w:right w:val="single" w:sz="4" w:space="0" w:color="000000"/>
            </w:tcBorders>
            <w:shd w:val="clear" w:color="auto" w:fill="auto"/>
            <w:vAlign w:val="center"/>
          </w:tcPr>
          <w:p w:rsidR="006B35FF" w:rsidRPr="00732891" w:rsidRDefault="00C43F66" w:rsidP="009205EA">
            <w:pPr>
              <w:widowControl/>
              <w:spacing w:line="300" w:lineRule="exact"/>
              <w:jc w:val="center"/>
              <w:textAlignment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rsidR="006B35FF" w:rsidRPr="00732891" w:rsidRDefault="006B35FF" w:rsidP="009205EA">
            <w:pPr>
              <w:spacing w:line="300" w:lineRule="exact"/>
              <w:jc w:val="center"/>
              <w:rPr>
                <w:rFonts w:asciiTheme="minorEastAsia" w:eastAsiaTheme="minorEastAsia" w:hAnsiTheme="minorEastAsia"/>
                <w:szCs w:val="21"/>
              </w:rPr>
            </w:pPr>
          </w:p>
        </w:tc>
      </w:tr>
    </w:tbl>
    <w:p w:rsidR="006B35FF" w:rsidRPr="00732891" w:rsidRDefault="006B35FF" w:rsidP="006B35FF">
      <w:pPr>
        <w:rPr>
          <w:rFonts w:asciiTheme="minorEastAsia" w:eastAsiaTheme="minorEastAsia" w:hAnsiTheme="minorEastAsia"/>
        </w:rPr>
      </w:pPr>
    </w:p>
    <w:p w:rsidR="006B35FF" w:rsidRDefault="006B35FF" w:rsidP="006B35FF"/>
    <w:p w:rsidR="0032576B" w:rsidRPr="00732891" w:rsidRDefault="0032576B" w:rsidP="0032576B">
      <w:pPr>
        <w:spacing w:before="162" w:line="244" w:lineRule="auto"/>
        <w:ind w:right="318"/>
        <w:rPr>
          <w:rFonts w:asciiTheme="minorEastAsia" w:eastAsiaTheme="minorEastAsia" w:hAnsiTheme="minorEastAsia"/>
          <w:b/>
          <w:w w:val="95"/>
          <w:szCs w:val="21"/>
        </w:rPr>
      </w:pPr>
      <w:r w:rsidRPr="00732891">
        <w:rPr>
          <w:rFonts w:asciiTheme="minorEastAsia" w:eastAsiaTheme="minorEastAsia" w:hAnsiTheme="minorEastAsia" w:hint="eastAsia"/>
          <w:b/>
          <w:w w:val="95"/>
          <w:szCs w:val="21"/>
        </w:rPr>
        <w:t>表3:</w:t>
      </w:r>
    </w:p>
    <w:p w:rsidR="0032576B" w:rsidRPr="00732891" w:rsidRDefault="0032576B" w:rsidP="0032576B">
      <w:pPr>
        <w:jc w:val="center"/>
        <w:rPr>
          <w:rFonts w:asciiTheme="minorEastAsia" w:eastAsiaTheme="minorEastAsia" w:hAnsiTheme="minorEastAsia"/>
          <w:sz w:val="28"/>
          <w:szCs w:val="28"/>
        </w:rPr>
      </w:pPr>
      <w:r w:rsidRPr="00732891">
        <w:rPr>
          <w:rFonts w:asciiTheme="minorEastAsia" w:eastAsiaTheme="minorEastAsia" w:hAnsiTheme="minorEastAsia"/>
          <w:sz w:val="28"/>
          <w:szCs w:val="28"/>
        </w:rPr>
        <w:t>符合性审查表</w:t>
      </w: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48"/>
        <w:gridCol w:w="2947"/>
        <w:gridCol w:w="3857"/>
        <w:gridCol w:w="1563"/>
      </w:tblGrid>
      <w:tr w:rsidR="0032576B" w:rsidRPr="00732891" w:rsidTr="00B446B7">
        <w:trPr>
          <w:trHeight w:val="661"/>
        </w:trPr>
        <w:tc>
          <w:tcPr>
            <w:tcW w:w="848" w:type="dxa"/>
            <w:tcBorders>
              <w:bottom w:val="single" w:sz="6" w:space="0" w:color="000000"/>
              <w:right w:val="single" w:sz="6" w:space="0" w:color="000000"/>
            </w:tcBorders>
          </w:tcPr>
          <w:p w:rsidR="0032576B" w:rsidRPr="00732891" w:rsidRDefault="0032576B" w:rsidP="00EA7CD2">
            <w:pPr>
              <w:pStyle w:val="TableParagraph"/>
              <w:spacing w:before="5"/>
              <w:rPr>
                <w:rFonts w:asciiTheme="minorEastAsia" w:eastAsiaTheme="minorEastAsia" w:hAnsiTheme="minorEastAsia"/>
                <w:b/>
                <w:sz w:val="27"/>
              </w:rPr>
            </w:pPr>
          </w:p>
          <w:p w:rsidR="0032576B" w:rsidRPr="00732891" w:rsidRDefault="0032576B" w:rsidP="00EA7CD2">
            <w:pPr>
              <w:pStyle w:val="TableParagraph"/>
              <w:ind w:left="106"/>
              <w:rPr>
                <w:rFonts w:asciiTheme="minorEastAsia" w:eastAsiaTheme="minorEastAsia" w:hAnsiTheme="minorEastAsia"/>
                <w:sz w:val="24"/>
              </w:rPr>
            </w:pPr>
            <w:r w:rsidRPr="00732891">
              <w:rPr>
                <w:rFonts w:asciiTheme="minorEastAsia" w:eastAsiaTheme="minorEastAsia" w:hAnsiTheme="minorEastAsia"/>
                <w:sz w:val="24"/>
              </w:rPr>
              <w:t>序号</w:t>
            </w:r>
          </w:p>
        </w:tc>
        <w:tc>
          <w:tcPr>
            <w:tcW w:w="2947" w:type="dxa"/>
            <w:tcBorders>
              <w:left w:val="single" w:sz="6" w:space="0" w:color="000000"/>
              <w:bottom w:val="single" w:sz="6" w:space="0" w:color="000000"/>
              <w:right w:val="single" w:sz="6" w:space="0" w:color="000000"/>
            </w:tcBorders>
          </w:tcPr>
          <w:p w:rsidR="0032576B" w:rsidRPr="00732891" w:rsidRDefault="0032576B" w:rsidP="00EA7CD2">
            <w:pPr>
              <w:pStyle w:val="TableParagraph"/>
              <w:spacing w:before="5"/>
              <w:rPr>
                <w:rFonts w:asciiTheme="minorEastAsia" w:eastAsiaTheme="minorEastAsia" w:hAnsiTheme="minorEastAsia"/>
                <w:b/>
                <w:sz w:val="27"/>
              </w:rPr>
            </w:pPr>
          </w:p>
          <w:p w:rsidR="0032576B" w:rsidRPr="00732891" w:rsidRDefault="0032576B" w:rsidP="00EA7CD2">
            <w:pPr>
              <w:pStyle w:val="TableParagraph"/>
              <w:ind w:left="754" w:right="505"/>
              <w:jc w:val="center"/>
              <w:rPr>
                <w:rFonts w:asciiTheme="minorEastAsia" w:eastAsiaTheme="minorEastAsia" w:hAnsiTheme="minorEastAsia"/>
                <w:sz w:val="24"/>
              </w:rPr>
            </w:pPr>
            <w:r w:rsidRPr="00732891">
              <w:rPr>
                <w:rFonts w:asciiTheme="minorEastAsia" w:eastAsiaTheme="minorEastAsia" w:hAnsiTheme="minorEastAsia"/>
                <w:sz w:val="24"/>
              </w:rPr>
              <w:t>项目内容</w:t>
            </w:r>
          </w:p>
        </w:tc>
        <w:tc>
          <w:tcPr>
            <w:tcW w:w="3857" w:type="dxa"/>
            <w:tcBorders>
              <w:left w:val="single" w:sz="6" w:space="0" w:color="000000"/>
              <w:bottom w:val="single" w:sz="6" w:space="0" w:color="000000"/>
              <w:right w:val="single" w:sz="6" w:space="0" w:color="000000"/>
            </w:tcBorders>
          </w:tcPr>
          <w:p w:rsidR="0032576B" w:rsidRPr="00732891" w:rsidRDefault="0032576B" w:rsidP="00EA7CD2">
            <w:pPr>
              <w:pStyle w:val="TableParagraph"/>
              <w:spacing w:before="5"/>
              <w:rPr>
                <w:rFonts w:asciiTheme="minorEastAsia" w:eastAsiaTheme="minorEastAsia" w:hAnsiTheme="minorEastAsia"/>
                <w:b/>
                <w:sz w:val="27"/>
              </w:rPr>
            </w:pPr>
          </w:p>
          <w:p w:rsidR="0032576B" w:rsidRPr="00732891" w:rsidRDefault="0032576B" w:rsidP="00EA7CD2">
            <w:pPr>
              <w:pStyle w:val="TableParagraph"/>
              <w:ind w:left="1574" w:right="1328"/>
              <w:jc w:val="center"/>
              <w:rPr>
                <w:rFonts w:asciiTheme="minorEastAsia" w:eastAsiaTheme="minorEastAsia" w:hAnsiTheme="minorEastAsia"/>
                <w:sz w:val="24"/>
              </w:rPr>
            </w:pPr>
            <w:r w:rsidRPr="00732891">
              <w:rPr>
                <w:rFonts w:asciiTheme="minorEastAsia" w:eastAsiaTheme="minorEastAsia" w:hAnsiTheme="minorEastAsia"/>
                <w:sz w:val="24"/>
              </w:rPr>
              <w:t>评审标准</w:t>
            </w:r>
          </w:p>
        </w:tc>
        <w:tc>
          <w:tcPr>
            <w:tcW w:w="1563" w:type="dxa"/>
            <w:tcBorders>
              <w:left w:val="single" w:sz="6" w:space="0" w:color="000000"/>
              <w:bottom w:val="single" w:sz="6" w:space="0" w:color="000000"/>
            </w:tcBorders>
          </w:tcPr>
          <w:p w:rsidR="0032576B" w:rsidRPr="00732891" w:rsidRDefault="0032576B" w:rsidP="00EA7CD2">
            <w:pPr>
              <w:pStyle w:val="TableParagraph"/>
              <w:spacing w:before="5"/>
              <w:rPr>
                <w:rFonts w:asciiTheme="minorEastAsia" w:eastAsiaTheme="minorEastAsia" w:hAnsiTheme="minorEastAsia"/>
                <w:b/>
                <w:sz w:val="27"/>
              </w:rPr>
            </w:pPr>
          </w:p>
          <w:p w:rsidR="0032576B" w:rsidRPr="00732891" w:rsidRDefault="0032576B" w:rsidP="00EA7CD2">
            <w:pPr>
              <w:pStyle w:val="TableParagraph"/>
              <w:ind w:left="432"/>
              <w:rPr>
                <w:rFonts w:asciiTheme="minorEastAsia" w:eastAsiaTheme="minorEastAsia" w:hAnsiTheme="minorEastAsia"/>
                <w:sz w:val="24"/>
              </w:rPr>
            </w:pPr>
            <w:r w:rsidRPr="00732891">
              <w:rPr>
                <w:rFonts w:asciiTheme="minorEastAsia" w:eastAsiaTheme="minorEastAsia" w:hAnsiTheme="minorEastAsia"/>
                <w:sz w:val="24"/>
              </w:rPr>
              <w:t>是否通过</w:t>
            </w:r>
          </w:p>
        </w:tc>
      </w:tr>
      <w:tr w:rsidR="0032576B" w:rsidRPr="00732891" w:rsidTr="00B446B7">
        <w:trPr>
          <w:trHeight w:val="566"/>
        </w:trPr>
        <w:tc>
          <w:tcPr>
            <w:tcW w:w="848" w:type="dxa"/>
            <w:tcBorders>
              <w:top w:val="single" w:sz="6" w:space="0" w:color="000000"/>
              <w:bottom w:val="single" w:sz="6" w:space="0" w:color="000000"/>
              <w:right w:val="single" w:sz="6" w:space="0" w:color="000000"/>
            </w:tcBorders>
          </w:tcPr>
          <w:p w:rsidR="0032576B" w:rsidRPr="00732891" w:rsidRDefault="0032576B" w:rsidP="00EA7CD2">
            <w:pPr>
              <w:pStyle w:val="TableParagraph"/>
              <w:spacing w:before="9"/>
              <w:rPr>
                <w:rFonts w:asciiTheme="minorEastAsia" w:eastAsiaTheme="minorEastAsia" w:hAnsiTheme="minorEastAsia"/>
                <w:b/>
                <w:sz w:val="21"/>
              </w:rPr>
            </w:pPr>
          </w:p>
          <w:p w:rsidR="0032576B" w:rsidRPr="00732891" w:rsidRDefault="0032576B" w:rsidP="00EA7CD2">
            <w:pPr>
              <w:pStyle w:val="TableParagraph"/>
              <w:ind w:right="32"/>
              <w:jc w:val="center"/>
              <w:rPr>
                <w:rFonts w:asciiTheme="minorEastAsia" w:eastAsiaTheme="minorEastAsia" w:hAnsiTheme="minorEastAsia"/>
                <w:sz w:val="24"/>
              </w:rPr>
            </w:pPr>
            <w:r w:rsidRPr="00732891">
              <w:rPr>
                <w:rFonts w:asciiTheme="minorEastAsia" w:eastAsiaTheme="minorEastAsia" w:hAnsiTheme="minorEastAsia"/>
                <w:sz w:val="24"/>
              </w:rPr>
              <w:t>1</w:t>
            </w:r>
          </w:p>
        </w:tc>
        <w:tc>
          <w:tcPr>
            <w:tcW w:w="2947" w:type="dxa"/>
            <w:tcBorders>
              <w:top w:val="single" w:sz="6" w:space="0" w:color="000000"/>
              <w:left w:val="single" w:sz="6" w:space="0" w:color="000000"/>
              <w:bottom w:val="single" w:sz="6" w:space="0" w:color="000000"/>
              <w:right w:val="single" w:sz="6" w:space="0" w:color="000000"/>
            </w:tcBorders>
          </w:tcPr>
          <w:p w:rsidR="0032576B" w:rsidRPr="00732891" w:rsidRDefault="0032576B" w:rsidP="00EA7CD2">
            <w:pPr>
              <w:pStyle w:val="TableParagraph"/>
              <w:spacing w:before="9"/>
              <w:rPr>
                <w:rFonts w:asciiTheme="minorEastAsia" w:eastAsiaTheme="minorEastAsia" w:hAnsiTheme="minorEastAsia"/>
                <w:b/>
                <w:sz w:val="21"/>
              </w:rPr>
            </w:pPr>
          </w:p>
          <w:p w:rsidR="0032576B" w:rsidRPr="00732891" w:rsidRDefault="0032576B" w:rsidP="00EA7CD2">
            <w:pPr>
              <w:pStyle w:val="TableParagraph"/>
              <w:ind w:left="754" w:right="505"/>
              <w:jc w:val="center"/>
              <w:rPr>
                <w:rFonts w:asciiTheme="minorEastAsia" w:eastAsiaTheme="minorEastAsia" w:hAnsiTheme="minorEastAsia"/>
                <w:sz w:val="24"/>
              </w:rPr>
            </w:pPr>
            <w:r w:rsidRPr="00732891">
              <w:rPr>
                <w:rFonts w:asciiTheme="minorEastAsia" w:eastAsiaTheme="minorEastAsia" w:hAnsiTheme="minorEastAsia"/>
                <w:sz w:val="24"/>
              </w:rPr>
              <w:t>投标人名称</w:t>
            </w:r>
          </w:p>
        </w:tc>
        <w:tc>
          <w:tcPr>
            <w:tcW w:w="3857" w:type="dxa"/>
            <w:tcBorders>
              <w:top w:val="single" w:sz="6" w:space="0" w:color="000000"/>
              <w:left w:val="single" w:sz="6" w:space="0" w:color="000000"/>
              <w:bottom w:val="single" w:sz="6" w:space="0" w:color="000000"/>
            </w:tcBorders>
          </w:tcPr>
          <w:p w:rsidR="0032576B" w:rsidRPr="00732891" w:rsidRDefault="0032576B" w:rsidP="00EA7CD2">
            <w:pPr>
              <w:pStyle w:val="TableParagraph"/>
              <w:spacing w:before="9"/>
              <w:rPr>
                <w:rFonts w:asciiTheme="minorEastAsia" w:eastAsiaTheme="minorEastAsia" w:hAnsiTheme="minorEastAsia"/>
                <w:b/>
                <w:sz w:val="21"/>
              </w:rPr>
            </w:pPr>
          </w:p>
          <w:p w:rsidR="0032576B" w:rsidRPr="00732891" w:rsidRDefault="0032576B" w:rsidP="00EA7CD2">
            <w:pPr>
              <w:pStyle w:val="TableParagraph"/>
              <w:ind w:left="1234"/>
              <w:rPr>
                <w:rFonts w:asciiTheme="minorEastAsia" w:eastAsiaTheme="minorEastAsia" w:hAnsiTheme="minorEastAsia"/>
                <w:sz w:val="24"/>
              </w:rPr>
            </w:pPr>
            <w:r w:rsidRPr="00732891">
              <w:rPr>
                <w:rFonts w:asciiTheme="minorEastAsia" w:eastAsiaTheme="minorEastAsia" w:hAnsiTheme="minorEastAsia"/>
                <w:sz w:val="24"/>
              </w:rPr>
              <w:t>与营业执照一致</w:t>
            </w:r>
          </w:p>
        </w:tc>
        <w:tc>
          <w:tcPr>
            <w:tcW w:w="1563" w:type="dxa"/>
            <w:tcBorders>
              <w:top w:val="single" w:sz="6" w:space="0" w:color="000000"/>
              <w:bottom w:val="single" w:sz="6" w:space="0" w:color="000000"/>
            </w:tcBorders>
          </w:tcPr>
          <w:p w:rsidR="0032576B" w:rsidRPr="00732891" w:rsidRDefault="0032576B" w:rsidP="00EA7CD2">
            <w:pPr>
              <w:pStyle w:val="TableParagraph"/>
              <w:rPr>
                <w:rFonts w:asciiTheme="minorEastAsia" w:eastAsiaTheme="minorEastAsia" w:hAnsiTheme="minorEastAsia"/>
                <w:sz w:val="24"/>
              </w:rPr>
            </w:pPr>
          </w:p>
        </w:tc>
      </w:tr>
      <w:tr w:rsidR="0032576B" w:rsidRPr="00732891" w:rsidTr="00B446B7">
        <w:trPr>
          <w:trHeight w:val="567"/>
        </w:trPr>
        <w:tc>
          <w:tcPr>
            <w:tcW w:w="848" w:type="dxa"/>
            <w:tcBorders>
              <w:top w:val="single" w:sz="6" w:space="0" w:color="000000"/>
              <w:bottom w:val="single" w:sz="6" w:space="0" w:color="000000"/>
              <w:right w:val="single" w:sz="6" w:space="0" w:color="000000"/>
            </w:tcBorders>
          </w:tcPr>
          <w:p w:rsidR="0032576B" w:rsidRPr="00732891" w:rsidRDefault="0032576B" w:rsidP="00EA7CD2">
            <w:pPr>
              <w:pStyle w:val="TableParagraph"/>
              <w:spacing w:before="11"/>
              <w:rPr>
                <w:rFonts w:asciiTheme="minorEastAsia" w:eastAsiaTheme="minorEastAsia" w:hAnsiTheme="minorEastAsia"/>
                <w:b/>
                <w:sz w:val="21"/>
              </w:rPr>
            </w:pPr>
          </w:p>
          <w:p w:rsidR="0032576B" w:rsidRPr="00732891" w:rsidRDefault="0032576B" w:rsidP="00EA7CD2">
            <w:pPr>
              <w:pStyle w:val="TableParagraph"/>
              <w:ind w:right="32"/>
              <w:jc w:val="center"/>
              <w:rPr>
                <w:rFonts w:asciiTheme="minorEastAsia" w:eastAsiaTheme="minorEastAsia" w:hAnsiTheme="minorEastAsia"/>
                <w:sz w:val="24"/>
              </w:rPr>
            </w:pPr>
            <w:r w:rsidRPr="00732891">
              <w:rPr>
                <w:rFonts w:asciiTheme="minorEastAsia" w:eastAsiaTheme="minorEastAsia" w:hAnsiTheme="minorEastAsia"/>
                <w:sz w:val="24"/>
              </w:rPr>
              <w:t>2</w:t>
            </w:r>
          </w:p>
        </w:tc>
        <w:tc>
          <w:tcPr>
            <w:tcW w:w="2947" w:type="dxa"/>
            <w:tcBorders>
              <w:top w:val="single" w:sz="6" w:space="0" w:color="000000"/>
              <w:left w:val="single" w:sz="6" w:space="0" w:color="000000"/>
              <w:bottom w:val="single" w:sz="6" w:space="0" w:color="000000"/>
              <w:right w:val="single" w:sz="6" w:space="0" w:color="000000"/>
            </w:tcBorders>
          </w:tcPr>
          <w:p w:rsidR="0032576B" w:rsidRPr="00732891" w:rsidRDefault="0032576B" w:rsidP="00EA7CD2">
            <w:pPr>
              <w:pStyle w:val="TableParagraph"/>
              <w:spacing w:before="11"/>
              <w:rPr>
                <w:rFonts w:asciiTheme="minorEastAsia" w:eastAsiaTheme="minorEastAsia" w:hAnsiTheme="minorEastAsia"/>
                <w:b/>
                <w:sz w:val="21"/>
              </w:rPr>
            </w:pPr>
          </w:p>
          <w:p w:rsidR="0032576B" w:rsidRPr="00732891" w:rsidRDefault="0032576B" w:rsidP="00EA7CD2">
            <w:pPr>
              <w:pStyle w:val="TableParagraph"/>
              <w:ind w:left="754" w:right="505"/>
              <w:jc w:val="center"/>
              <w:rPr>
                <w:rFonts w:asciiTheme="minorEastAsia" w:eastAsiaTheme="minorEastAsia" w:hAnsiTheme="minorEastAsia"/>
                <w:sz w:val="24"/>
              </w:rPr>
            </w:pPr>
            <w:r w:rsidRPr="00732891">
              <w:rPr>
                <w:rFonts w:asciiTheme="minorEastAsia" w:eastAsiaTheme="minorEastAsia" w:hAnsiTheme="minorEastAsia"/>
                <w:sz w:val="24"/>
              </w:rPr>
              <w:t>投标文件的份数</w:t>
            </w:r>
          </w:p>
        </w:tc>
        <w:tc>
          <w:tcPr>
            <w:tcW w:w="3857" w:type="dxa"/>
            <w:tcBorders>
              <w:top w:val="single" w:sz="6" w:space="0" w:color="000000"/>
              <w:left w:val="single" w:sz="6" w:space="0" w:color="000000"/>
              <w:bottom w:val="single" w:sz="6" w:space="0" w:color="000000"/>
            </w:tcBorders>
          </w:tcPr>
          <w:p w:rsidR="0032576B" w:rsidRPr="00732891" w:rsidRDefault="0032576B" w:rsidP="00EA7CD2">
            <w:pPr>
              <w:pStyle w:val="TableParagraph"/>
              <w:spacing w:before="11"/>
              <w:rPr>
                <w:rFonts w:asciiTheme="minorEastAsia" w:eastAsiaTheme="minorEastAsia" w:hAnsiTheme="minorEastAsia"/>
                <w:b/>
                <w:sz w:val="21"/>
              </w:rPr>
            </w:pPr>
          </w:p>
          <w:p w:rsidR="0032576B" w:rsidRPr="00732891" w:rsidRDefault="0032576B" w:rsidP="00B446B7">
            <w:pPr>
              <w:pStyle w:val="TableParagraph"/>
              <w:ind w:left="1354"/>
              <w:rPr>
                <w:rFonts w:asciiTheme="minorEastAsia" w:eastAsiaTheme="minorEastAsia" w:hAnsiTheme="minorEastAsia"/>
                <w:sz w:val="24"/>
                <w:lang w:eastAsia="zh-CN"/>
              </w:rPr>
            </w:pPr>
            <w:r w:rsidRPr="00732891">
              <w:rPr>
                <w:rFonts w:asciiTheme="minorEastAsia" w:eastAsiaTheme="minorEastAsia" w:hAnsiTheme="minorEastAsia"/>
                <w:sz w:val="24"/>
              </w:rPr>
              <w:t>文件</w:t>
            </w:r>
            <w:r w:rsidR="00B446B7">
              <w:rPr>
                <w:rFonts w:asciiTheme="minorEastAsia" w:eastAsiaTheme="minorEastAsia" w:hAnsiTheme="minorEastAsia" w:hint="eastAsia"/>
                <w:sz w:val="24"/>
                <w:lang w:eastAsia="zh-CN"/>
              </w:rPr>
              <w:t>3</w:t>
            </w:r>
            <w:r w:rsidRPr="00732891">
              <w:rPr>
                <w:rFonts w:asciiTheme="minorEastAsia" w:eastAsiaTheme="minorEastAsia" w:hAnsiTheme="minorEastAsia"/>
                <w:sz w:val="24"/>
              </w:rPr>
              <w:t xml:space="preserve"> 份</w:t>
            </w:r>
            <w:r w:rsidR="00313390">
              <w:rPr>
                <w:rFonts w:asciiTheme="minorEastAsia" w:eastAsiaTheme="minorEastAsia" w:hAnsiTheme="minorEastAsia" w:hint="eastAsia"/>
                <w:sz w:val="24"/>
                <w:lang w:eastAsia="zh-CN"/>
              </w:rPr>
              <w:t>（1正</w:t>
            </w:r>
            <w:r w:rsidR="00B446B7">
              <w:rPr>
                <w:rFonts w:asciiTheme="minorEastAsia" w:eastAsiaTheme="minorEastAsia" w:hAnsiTheme="minorEastAsia" w:hint="eastAsia"/>
                <w:sz w:val="24"/>
                <w:lang w:eastAsia="zh-CN"/>
              </w:rPr>
              <w:t>2</w:t>
            </w:r>
            <w:r w:rsidR="00313390">
              <w:rPr>
                <w:rFonts w:asciiTheme="minorEastAsia" w:eastAsiaTheme="minorEastAsia" w:hAnsiTheme="minorEastAsia" w:hint="eastAsia"/>
                <w:sz w:val="24"/>
                <w:lang w:eastAsia="zh-CN"/>
              </w:rPr>
              <w:t>副）</w:t>
            </w:r>
          </w:p>
        </w:tc>
        <w:tc>
          <w:tcPr>
            <w:tcW w:w="1563" w:type="dxa"/>
            <w:tcBorders>
              <w:top w:val="single" w:sz="6" w:space="0" w:color="000000"/>
              <w:bottom w:val="single" w:sz="6" w:space="0" w:color="000000"/>
            </w:tcBorders>
          </w:tcPr>
          <w:p w:rsidR="0032576B" w:rsidRPr="00732891" w:rsidRDefault="0032576B" w:rsidP="00EA7CD2">
            <w:pPr>
              <w:pStyle w:val="TableParagraph"/>
              <w:rPr>
                <w:rFonts w:asciiTheme="minorEastAsia" w:eastAsiaTheme="minorEastAsia" w:hAnsiTheme="minorEastAsia"/>
                <w:sz w:val="24"/>
              </w:rPr>
            </w:pPr>
          </w:p>
        </w:tc>
      </w:tr>
      <w:tr w:rsidR="0032576B" w:rsidRPr="00732891" w:rsidTr="00B446B7">
        <w:trPr>
          <w:trHeight w:val="567"/>
        </w:trPr>
        <w:tc>
          <w:tcPr>
            <w:tcW w:w="848" w:type="dxa"/>
            <w:tcBorders>
              <w:top w:val="single" w:sz="6" w:space="0" w:color="000000"/>
              <w:bottom w:val="single" w:sz="6" w:space="0" w:color="000000"/>
              <w:right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rPr>
            </w:pPr>
          </w:p>
          <w:p w:rsidR="0032576B" w:rsidRPr="00732891" w:rsidRDefault="0032576B" w:rsidP="00EA7CD2">
            <w:pPr>
              <w:pStyle w:val="TableParagraph"/>
              <w:ind w:right="32"/>
              <w:jc w:val="center"/>
              <w:rPr>
                <w:rFonts w:asciiTheme="minorEastAsia" w:eastAsiaTheme="minorEastAsia" w:hAnsiTheme="minorEastAsia"/>
                <w:sz w:val="24"/>
              </w:rPr>
            </w:pPr>
            <w:r w:rsidRPr="00732891">
              <w:rPr>
                <w:rFonts w:asciiTheme="minorEastAsia" w:eastAsiaTheme="minorEastAsia" w:hAnsiTheme="minorEastAsia"/>
                <w:sz w:val="24"/>
              </w:rPr>
              <w:t>3</w:t>
            </w:r>
          </w:p>
        </w:tc>
        <w:tc>
          <w:tcPr>
            <w:tcW w:w="2947" w:type="dxa"/>
            <w:tcBorders>
              <w:top w:val="single" w:sz="6" w:space="0" w:color="000000"/>
              <w:left w:val="single" w:sz="6" w:space="0" w:color="000000"/>
              <w:bottom w:val="single" w:sz="6" w:space="0" w:color="000000"/>
              <w:right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rPr>
            </w:pPr>
          </w:p>
          <w:p w:rsidR="0032576B" w:rsidRPr="00732891" w:rsidRDefault="0032576B" w:rsidP="00EA7CD2">
            <w:pPr>
              <w:pStyle w:val="TableParagraph"/>
              <w:ind w:left="754" w:right="505"/>
              <w:jc w:val="center"/>
              <w:rPr>
                <w:rFonts w:asciiTheme="minorEastAsia" w:eastAsiaTheme="minorEastAsia" w:hAnsiTheme="minorEastAsia"/>
                <w:sz w:val="24"/>
              </w:rPr>
            </w:pPr>
            <w:r w:rsidRPr="00732891">
              <w:rPr>
                <w:rFonts w:asciiTheme="minorEastAsia" w:eastAsiaTheme="minorEastAsia" w:hAnsiTheme="minorEastAsia"/>
                <w:sz w:val="24"/>
              </w:rPr>
              <w:t>投标报价</w:t>
            </w:r>
          </w:p>
        </w:tc>
        <w:tc>
          <w:tcPr>
            <w:tcW w:w="3857" w:type="dxa"/>
            <w:tcBorders>
              <w:top w:val="single" w:sz="6" w:space="0" w:color="000000"/>
              <w:left w:val="single" w:sz="6" w:space="0" w:color="000000"/>
              <w:bottom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lang w:eastAsia="zh-CN"/>
              </w:rPr>
            </w:pPr>
          </w:p>
          <w:p w:rsidR="0032576B" w:rsidRPr="00732891" w:rsidRDefault="00FA4B24" w:rsidP="00B446B7">
            <w:pPr>
              <w:pStyle w:val="TableParagraph"/>
              <w:ind w:left="106"/>
              <w:rPr>
                <w:rFonts w:asciiTheme="minorEastAsia" w:eastAsiaTheme="minorEastAsia" w:hAnsiTheme="minorEastAsia"/>
                <w:sz w:val="24"/>
                <w:lang w:eastAsia="zh-CN"/>
              </w:rPr>
            </w:pPr>
            <w:r>
              <w:rPr>
                <w:rFonts w:asciiTheme="minorEastAsia" w:eastAsiaTheme="minorEastAsia" w:hAnsiTheme="minorEastAsia" w:hint="eastAsia"/>
                <w:sz w:val="24"/>
                <w:lang w:eastAsia="zh-CN"/>
              </w:rPr>
              <w:t xml:space="preserve">  </w:t>
            </w:r>
            <w:r w:rsidR="0032576B" w:rsidRPr="00732891">
              <w:rPr>
                <w:rFonts w:asciiTheme="minorEastAsia" w:eastAsiaTheme="minorEastAsia" w:hAnsiTheme="minorEastAsia"/>
                <w:sz w:val="24"/>
                <w:lang w:eastAsia="zh-CN"/>
              </w:rPr>
              <w:t>报价</w:t>
            </w:r>
            <w:r w:rsidR="00B446B7">
              <w:rPr>
                <w:rFonts w:asciiTheme="minorEastAsia" w:eastAsiaTheme="minorEastAsia" w:hAnsiTheme="minorEastAsia" w:hint="eastAsia"/>
                <w:sz w:val="24"/>
                <w:lang w:eastAsia="zh-CN"/>
              </w:rPr>
              <w:t>清晰</w:t>
            </w:r>
          </w:p>
        </w:tc>
        <w:tc>
          <w:tcPr>
            <w:tcW w:w="1563" w:type="dxa"/>
            <w:tcBorders>
              <w:top w:val="single" w:sz="6" w:space="0" w:color="000000"/>
              <w:bottom w:val="single" w:sz="6" w:space="0" w:color="000000"/>
            </w:tcBorders>
          </w:tcPr>
          <w:p w:rsidR="0032576B" w:rsidRPr="00732891" w:rsidRDefault="0032576B" w:rsidP="00EA7CD2">
            <w:pPr>
              <w:pStyle w:val="TableParagraph"/>
              <w:rPr>
                <w:rFonts w:asciiTheme="minorEastAsia" w:eastAsiaTheme="minorEastAsia" w:hAnsiTheme="minorEastAsia"/>
                <w:sz w:val="24"/>
                <w:lang w:eastAsia="zh-CN"/>
              </w:rPr>
            </w:pPr>
          </w:p>
        </w:tc>
      </w:tr>
      <w:tr w:rsidR="0032576B" w:rsidRPr="00732891" w:rsidTr="00B446B7">
        <w:trPr>
          <w:trHeight w:val="566"/>
        </w:trPr>
        <w:tc>
          <w:tcPr>
            <w:tcW w:w="848" w:type="dxa"/>
            <w:tcBorders>
              <w:top w:val="single" w:sz="6" w:space="0" w:color="000000"/>
              <w:bottom w:val="single" w:sz="6" w:space="0" w:color="000000"/>
              <w:right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lang w:eastAsia="zh-CN"/>
              </w:rPr>
            </w:pPr>
          </w:p>
          <w:p w:rsidR="0032576B" w:rsidRPr="00732891" w:rsidRDefault="0032576B" w:rsidP="00EA7CD2">
            <w:pPr>
              <w:pStyle w:val="TableParagraph"/>
              <w:ind w:right="32"/>
              <w:jc w:val="center"/>
              <w:rPr>
                <w:rFonts w:asciiTheme="minorEastAsia" w:eastAsiaTheme="minorEastAsia" w:hAnsiTheme="minorEastAsia"/>
                <w:sz w:val="24"/>
              </w:rPr>
            </w:pPr>
            <w:r w:rsidRPr="00732891">
              <w:rPr>
                <w:rFonts w:asciiTheme="minorEastAsia" w:eastAsiaTheme="minorEastAsia" w:hAnsiTheme="minorEastAsia"/>
                <w:sz w:val="24"/>
              </w:rPr>
              <w:t>4</w:t>
            </w:r>
          </w:p>
        </w:tc>
        <w:tc>
          <w:tcPr>
            <w:tcW w:w="2947" w:type="dxa"/>
            <w:tcBorders>
              <w:top w:val="single" w:sz="6" w:space="0" w:color="000000"/>
              <w:left w:val="single" w:sz="6" w:space="0" w:color="000000"/>
              <w:bottom w:val="single" w:sz="6" w:space="0" w:color="000000"/>
              <w:right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rPr>
            </w:pPr>
          </w:p>
          <w:p w:rsidR="0032576B" w:rsidRPr="00732891" w:rsidRDefault="0032576B" w:rsidP="00EA7CD2">
            <w:pPr>
              <w:pStyle w:val="TableParagraph"/>
              <w:ind w:left="754" w:right="505"/>
              <w:jc w:val="center"/>
              <w:rPr>
                <w:rFonts w:asciiTheme="minorEastAsia" w:eastAsiaTheme="minorEastAsia" w:hAnsiTheme="minorEastAsia"/>
                <w:sz w:val="24"/>
              </w:rPr>
            </w:pPr>
            <w:r w:rsidRPr="00732891">
              <w:rPr>
                <w:rFonts w:asciiTheme="minorEastAsia" w:eastAsiaTheme="minorEastAsia" w:hAnsiTheme="minorEastAsia" w:hint="eastAsia"/>
                <w:sz w:val="24"/>
                <w:lang w:eastAsia="zh-CN"/>
              </w:rPr>
              <w:t>交货</w:t>
            </w:r>
            <w:r w:rsidRPr="00732891">
              <w:rPr>
                <w:rFonts w:asciiTheme="minorEastAsia" w:eastAsiaTheme="minorEastAsia" w:hAnsiTheme="minorEastAsia" w:hint="eastAsia"/>
                <w:sz w:val="24"/>
              </w:rPr>
              <w:t>期</w:t>
            </w:r>
          </w:p>
        </w:tc>
        <w:tc>
          <w:tcPr>
            <w:tcW w:w="3857" w:type="dxa"/>
            <w:tcBorders>
              <w:top w:val="single" w:sz="6" w:space="0" w:color="000000"/>
              <w:left w:val="single" w:sz="6" w:space="0" w:color="000000"/>
              <w:bottom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lang w:eastAsia="zh-CN"/>
              </w:rPr>
            </w:pPr>
          </w:p>
          <w:p w:rsidR="0032576B" w:rsidRPr="00732891" w:rsidRDefault="0032576B" w:rsidP="00EA7CD2">
            <w:pPr>
              <w:pStyle w:val="TableParagraph"/>
              <w:ind w:left="634"/>
              <w:rPr>
                <w:rFonts w:asciiTheme="minorEastAsia" w:eastAsiaTheme="minorEastAsia" w:hAnsiTheme="minorEastAsia"/>
                <w:sz w:val="24"/>
                <w:lang w:eastAsia="zh-CN"/>
              </w:rPr>
            </w:pPr>
            <w:r w:rsidRPr="00732891">
              <w:rPr>
                <w:rFonts w:asciiTheme="minorEastAsia" w:eastAsiaTheme="minorEastAsia" w:hAnsiTheme="minorEastAsia"/>
                <w:sz w:val="24"/>
                <w:lang w:eastAsia="zh-CN"/>
              </w:rPr>
              <w:t>符合投标人须知前附表规定</w:t>
            </w:r>
          </w:p>
        </w:tc>
        <w:tc>
          <w:tcPr>
            <w:tcW w:w="1563" w:type="dxa"/>
            <w:tcBorders>
              <w:top w:val="single" w:sz="6" w:space="0" w:color="000000"/>
              <w:bottom w:val="single" w:sz="6" w:space="0" w:color="000000"/>
            </w:tcBorders>
          </w:tcPr>
          <w:p w:rsidR="0032576B" w:rsidRPr="00732891" w:rsidRDefault="0032576B" w:rsidP="00EA7CD2">
            <w:pPr>
              <w:pStyle w:val="TableParagraph"/>
              <w:rPr>
                <w:rFonts w:asciiTheme="minorEastAsia" w:eastAsiaTheme="minorEastAsia" w:hAnsiTheme="minorEastAsia"/>
                <w:sz w:val="24"/>
                <w:lang w:eastAsia="zh-CN"/>
              </w:rPr>
            </w:pPr>
          </w:p>
        </w:tc>
      </w:tr>
      <w:tr w:rsidR="0032576B" w:rsidRPr="00732891" w:rsidTr="00B446B7">
        <w:trPr>
          <w:trHeight w:val="566"/>
        </w:trPr>
        <w:tc>
          <w:tcPr>
            <w:tcW w:w="848" w:type="dxa"/>
            <w:tcBorders>
              <w:top w:val="single" w:sz="6" w:space="0" w:color="000000"/>
              <w:bottom w:val="single" w:sz="6" w:space="0" w:color="000000"/>
              <w:right w:val="single" w:sz="6" w:space="0" w:color="000000"/>
            </w:tcBorders>
          </w:tcPr>
          <w:p w:rsidR="0032576B" w:rsidRPr="00732891" w:rsidRDefault="0032576B" w:rsidP="00EA7CD2">
            <w:pPr>
              <w:pStyle w:val="TableParagraph"/>
              <w:spacing w:before="9"/>
              <w:rPr>
                <w:rFonts w:asciiTheme="minorEastAsia" w:eastAsiaTheme="minorEastAsia" w:hAnsiTheme="minorEastAsia"/>
                <w:b/>
                <w:sz w:val="21"/>
                <w:lang w:eastAsia="zh-CN"/>
              </w:rPr>
            </w:pPr>
          </w:p>
          <w:p w:rsidR="0032576B" w:rsidRPr="00732891" w:rsidRDefault="0032576B" w:rsidP="00EA7CD2">
            <w:pPr>
              <w:pStyle w:val="TableParagraph"/>
              <w:ind w:right="32"/>
              <w:jc w:val="center"/>
              <w:rPr>
                <w:rFonts w:asciiTheme="minorEastAsia" w:eastAsiaTheme="minorEastAsia" w:hAnsiTheme="minorEastAsia"/>
                <w:sz w:val="24"/>
              </w:rPr>
            </w:pPr>
            <w:r w:rsidRPr="00732891">
              <w:rPr>
                <w:rFonts w:asciiTheme="minorEastAsia" w:eastAsiaTheme="minorEastAsia" w:hAnsiTheme="minorEastAsia"/>
                <w:sz w:val="24"/>
              </w:rPr>
              <w:t>5</w:t>
            </w:r>
          </w:p>
        </w:tc>
        <w:tc>
          <w:tcPr>
            <w:tcW w:w="2947" w:type="dxa"/>
            <w:tcBorders>
              <w:top w:val="single" w:sz="6" w:space="0" w:color="000000"/>
              <w:left w:val="single" w:sz="6" w:space="0" w:color="000000"/>
              <w:bottom w:val="single" w:sz="6" w:space="0" w:color="000000"/>
              <w:right w:val="single" w:sz="6" w:space="0" w:color="000000"/>
            </w:tcBorders>
            <w:vAlign w:val="center"/>
          </w:tcPr>
          <w:p w:rsidR="0032576B" w:rsidRPr="00732891" w:rsidRDefault="0032576B" w:rsidP="00EA7CD2">
            <w:pPr>
              <w:spacing w:line="360" w:lineRule="auto"/>
              <w:jc w:val="center"/>
              <w:rPr>
                <w:rFonts w:asciiTheme="minorEastAsia" w:eastAsiaTheme="minorEastAsia" w:hAnsiTheme="minorEastAsia"/>
                <w:sz w:val="24"/>
              </w:rPr>
            </w:pPr>
            <w:r w:rsidRPr="00732891">
              <w:rPr>
                <w:rFonts w:asciiTheme="minorEastAsia" w:eastAsiaTheme="minorEastAsia" w:hAnsiTheme="minorEastAsia" w:hint="eastAsia"/>
                <w:sz w:val="24"/>
              </w:rPr>
              <w:t>质量标准</w:t>
            </w:r>
          </w:p>
        </w:tc>
        <w:tc>
          <w:tcPr>
            <w:tcW w:w="3857" w:type="dxa"/>
            <w:tcBorders>
              <w:top w:val="single" w:sz="6" w:space="0" w:color="000000"/>
              <w:left w:val="single" w:sz="6" w:space="0" w:color="000000"/>
              <w:bottom w:val="single" w:sz="6" w:space="0" w:color="000000"/>
            </w:tcBorders>
            <w:vAlign w:val="center"/>
          </w:tcPr>
          <w:p w:rsidR="0032576B" w:rsidRPr="00732891" w:rsidRDefault="0032576B" w:rsidP="00EA7CD2">
            <w:pPr>
              <w:spacing w:line="360" w:lineRule="auto"/>
              <w:jc w:val="center"/>
              <w:rPr>
                <w:rFonts w:asciiTheme="minorEastAsia" w:eastAsiaTheme="minorEastAsia" w:hAnsiTheme="minorEastAsia"/>
                <w:sz w:val="24"/>
              </w:rPr>
            </w:pPr>
            <w:r w:rsidRPr="00732891">
              <w:rPr>
                <w:rFonts w:asciiTheme="minorEastAsia" w:eastAsiaTheme="minorEastAsia" w:hAnsiTheme="minorEastAsia"/>
                <w:sz w:val="24"/>
              </w:rPr>
              <w:t>符合投标人须知前附表规定</w:t>
            </w:r>
          </w:p>
        </w:tc>
        <w:tc>
          <w:tcPr>
            <w:tcW w:w="1563" w:type="dxa"/>
            <w:tcBorders>
              <w:top w:val="single" w:sz="6" w:space="0" w:color="000000"/>
              <w:bottom w:val="single" w:sz="6" w:space="0" w:color="000000"/>
            </w:tcBorders>
          </w:tcPr>
          <w:p w:rsidR="0032576B" w:rsidRPr="00732891" w:rsidRDefault="0032576B" w:rsidP="00EA7CD2">
            <w:pPr>
              <w:pStyle w:val="TableParagraph"/>
              <w:rPr>
                <w:rFonts w:asciiTheme="minorEastAsia" w:eastAsiaTheme="minorEastAsia" w:hAnsiTheme="minorEastAsia"/>
                <w:sz w:val="24"/>
                <w:lang w:eastAsia="zh-CN"/>
              </w:rPr>
            </w:pPr>
          </w:p>
        </w:tc>
      </w:tr>
      <w:tr w:rsidR="0032576B" w:rsidRPr="00732891" w:rsidTr="00B446B7">
        <w:trPr>
          <w:trHeight w:val="566"/>
        </w:trPr>
        <w:tc>
          <w:tcPr>
            <w:tcW w:w="848" w:type="dxa"/>
            <w:tcBorders>
              <w:top w:val="single" w:sz="6" w:space="0" w:color="000000"/>
              <w:bottom w:val="single" w:sz="6" w:space="0" w:color="000000"/>
              <w:right w:val="single" w:sz="6" w:space="0" w:color="000000"/>
            </w:tcBorders>
          </w:tcPr>
          <w:p w:rsidR="0032576B" w:rsidRPr="00732891" w:rsidRDefault="0032576B" w:rsidP="00EA7CD2">
            <w:pPr>
              <w:pStyle w:val="TableParagraph"/>
              <w:spacing w:before="11"/>
              <w:rPr>
                <w:rFonts w:asciiTheme="minorEastAsia" w:eastAsiaTheme="minorEastAsia" w:hAnsiTheme="minorEastAsia"/>
                <w:b/>
                <w:sz w:val="21"/>
                <w:lang w:eastAsia="zh-CN"/>
              </w:rPr>
            </w:pPr>
          </w:p>
          <w:p w:rsidR="0032576B" w:rsidRPr="00732891" w:rsidRDefault="0032576B" w:rsidP="00EA7CD2">
            <w:pPr>
              <w:pStyle w:val="TableParagraph"/>
              <w:ind w:right="32"/>
              <w:jc w:val="center"/>
              <w:rPr>
                <w:rFonts w:asciiTheme="minorEastAsia" w:eastAsiaTheme="minorEastAsia" w:hAnsiTheme="minorEastAsia"/>
                <w:sz w:val="24"/>
              </w:rPr>
            </w:pPr>
            <w:r w:rsidRPr="00732891">
              <w:rPr>
                <w:rFonts w:asciiTheme="minorEastAsia" w:eastAsiaTheme="minorEastAsia" w:hAnsiTheme="minorEastAsia"/>
                <w:sz w:val="24"/>
              </w:rPr>
              <w:t>6</w:t>
            </w:r>
          </w:p>
        </w:tc>
        <w:tc>
          <w:tcPr>
            <w:tcW w:w="2947" w:type="dxa"/>
            <w:tcBorders>
              <w:top w:val="single" w:sz="6" w:space="0" w:color="000000"/>
              <w:left w:val="single" w:sz="6" w:space="0" w:color="000000"/>
              <w:bottom w:val="single" w:sz="6" w:space="0" w:color="000000"/>
              <w:right w:val="single" w:sz="6" w:space="0" w:color="000000"/>
            </w:tcBorders>
          </w:tcPr>
          <w:p w:rsidR="0032576B" w:rsidRPr="00732891" w:rsidRDefault="0032576B" w:rsidP="00EA7CD2">
            <w:pPr>
              <w:pStyle w:val="TableParagraph"/>
              <w:spacing w:before="11"/>
              <w:rPr>
                <w:rFonts w:asciiTheme="minorEastAsia" w:eastAsiaTheme="minorEastAsia" w:hAnsiTheme="minorEastAsia"/>
                <w:b/>
                <w:sz w:val="21"/>
              </w:rPr>
            </w:pPr>
          </w:p>
          <w:p w:rsidR="0032576B" w:rsidRPr="00732891" w:rsidRDefault="0032576B" w:rsidP="00EA7CD2">
            <w:pPr>
              <w:pStyle w:val="TableParagraph"/>
              <w:ind w:left="754" w:right="505"/>
              <w:jc w:val="center"/>
              <w:rPr>
                <w:rFonts w:asciiTheme="minorEastAsia" w:eastAsiaTheme="minorEastAsia" w:hAnsiTheme="minorEastAsia"/>
                <w:sz w:val="24"/>
              </w:rPr>
            </w:pPr>
            <w:r w:rsidRPr="00732891">
              <w:rPr>
                <w:rFonts w:asciiTheme="minorEastAsia" w:eastAsiaTheme="minorEastAsia" w:hAnsiTheme="minorEastAsia"/>
                <w:sz w:val="24"/>
              </w:rPr>
              <w:t>投标有效期</w:t>
            </w:r>
          </w:p>
        </w:tc>
        <w:tc>
          <w:tcPr>
            <w:tcW w:w="3857" w:type="dxa"/>
            <w:tcBorders>
              <w:top w:val="single" w:sz="6" w:space="0" w:color="000000"/>
              <w:left w:val="single" w:sz="6" w:space="0" w:color="000000"/>
              <w:bottom w:val="single" w:sz="6" w:space="0" w:color="000000"/>
            </w:tcBorders>
          </w:tcPr>
          <w:p w:rsidR="0032576B" w:rsidRPr="00732891" w:rsidRDefault="0032576B" w:rsidP="00EA7CD2">
            <w:pPr>
              <w:pStyle w:val="TableParagraph"/>
              <w:spacing w:before="11"/>
              <w:rPr>
                <w:rFonts w:asciiTheme="minorEastAsia" w:eastAsiaTheme="minorEastAsia" w:hAnsiTheme="minorEastAsia"/>
                <w:b/>
                <w:sz w:val="21"/>
                <w:lang w:eastAsia="zh-CN"/>
              </w:rPr>
            </w:pPr>
          </w:p>
          <w:p w:rsidR="0032576B" w:rsidRPr="00732891" w:rsidRDefault="0032576B" w:rsidP="00EA7CD2">
            <w:pPr>
              <w:pStyle w:val="TableParagraph"/>
              <w:ind w:left="346" w:right="-29"/>
              <w:rPr>
                <w:rFonts w:asciiTheme="minorEastAsia" w:eastAsiaTheme="minorEastAsia" w:hAnsiTheme="minorEastAsia"/>
                <w:sz w:val="24"/>
                <w:lang w:eastAsia="zh-CN"/>
              </w:rPr>
            </w:pPr>
            <w:r w:rsidRPr="00732891">
              <w:rPr>
                <w:rFonts w:asciiTheme="minorEastAsia" w:eastAsiaTheme="minorEastAsia" w:hAnsiTheme="minorEastAsia" w:hint="eastAsia"/>
                <w:sz w:val="24"/>
                <w:lang w:eastAsia="zh-CN"/>
              </w:rPr>
              <w:t>90</w:t>
            </w:r>
            <w:r w:rsidRPr="00732891">
              <w:rPr>
                <w:rFonts w:asciiTheme="minorEastAsia" w:eastAsiaTheme="minorEastAsia" w:hAnsiTheme="minorEastAsia"/>
                <w:spacing w:val="-35"/>
                <w:sz w:val="24"/>
                <w:lang w:eastAsia="zh-CN"/>
              </w:rPr>
              <w:t xml:space="preserve"> 日</w:t>
            </w:r>
            <w:r w:rsidR="008B60FB" w:rsidRPr="00732891">
              <w:rPr>
                <w:rFonts w:asciiTheme="minorEastAsia" w:eastAsiaTheme="minorEastAsia" w:hAnsiTheme="minorEastAsia" w:hint="eastAsia"/>
                <w:spacing w:val="-35"/>
                <w:sz w:val="24"/>
                <w:lang w:eastAsia="zh-CN"/>
              </w:rPr>
              <w:t xml:space="preserve"> </w:t>
            </w:r>
            <w:r w:rsidRPr="00732891">
              <w:rPr>
                <w:rFonts w:asciiTheme="minorEastAsia" w:eastAsiaTheme="minorEastAsia" w:hAnsiTheme="minorEastAsia"/>
                <w:spacing w:val="-35"/>
                <w:sz w:val="24"/>
                <w:lang w:eastAsia="zh-CN"/>
              </w:rPr>
              <w:t>历</w:t>
            </w:r>
            <w:r w:rsidR="008B60FB" w:rsidRPr="00732891">
              <w:rPr>
                <w:rFonts w:asciiTheme="minorEastAsia" w:eastAsiaTheme="minorEastAsia" w:hAnsiTheme="minorEastAsia" w:hint="eastAsia"/>
                <w:spacing w:val="-35"/>
                <w:sz w:val="24"/>
                <w:lang w:eastAsia="zh-CN"/>
              </w:rPr>
              <w:t xml:space="preserve"> </w:t>
            </w:r>
            <w:r w:rsidRPr="00732891">
              <w:rPr>
                <w:rFonts w:asciiTheme="minorEastAsia" w:eastAsiaTheme="minorEastAsia" w:hAnsiTheme="minorEastAsia"/>
                <w:spacing w:val="-35"/>
                <w:sz w:val="24"/>
                <w:lang w:eastAsia="zh-CN"/>
              </w:rPr>
              <w:t>天</w:t>
            </w:r>
            <w:r w:rsidRPr="00732891">
              <w:rPr>
                <w:rFonts w:asciiTheme="minorEastAsia" w:eastAsiaTheme="minorEastAsia" w:hAnsiTheme="minorEastAsia"/>
                <w:sz w:val="24"/>
                <w:lang w:eastAsia="zh-CN"/>
              </w:rPr>
              <w:t>（从投标截止之日算起</w:t>
            </w:r>
            <w:r w:rsidRPr="00732891">
              <w:rPr>
                <w:rFonts w:asciiTheme="minorEastAsia" w:eastAsiaTheme="minorEastAsia" w:hAnsiTheme="minorEastAsia"/>
                <w:spacing w:val="-13"/>
                <w:sz w:val="24"/>
                <w:lang w:eastAsia="zh-CN"/>
              </w:rPr>
              <w:t>）</w:t>
            </w:r>
          </w:p>
        </w:tc>
        <w:tc>
          <w:tcPr>
            <w:tcW w:w="1563" w:type="dxa"/>
            <w:tcBorders>
              <w:top w:val="single" w:sz="6" w:space="0" w:color="000000"/>
              <w:bottom w:val="single" w:sz="6" w:space="0" w:color="000000"/>
            </w:tcBorders>
          </w:tcPr>
          <w:p w:rsidR="0032576B" w:rsidRPr="00732891" w:rsidRDefault="0032576B" w:rsidP="00EA7CD2">
            <w:pPr>
              <w:pStyle w:val="TableParagraph"/>
              <w:rPr>
                <w:rFonts w:asciiTheme="minorEastAsia" w:eastAsiaTheme="minorEastAsia" w:hAnsiTheme="minorEastAsia"/>
                <w:sz w:val="24"/>
                <w:lang w:eastAsia="zh-CN"/>
              </w:rPr>
            </w:pPr>
          </w:p>
        </w:tc>
      </w:tr>
      <w:tr w:rsidR="0032576B" w:rsidRPr="00732891" w:rsidTr="00B446B7">
        <w:trPr>
          <w:trHeight w:val="567"/>
        </w:trPr>
        <w:tc>
          <w:tcPr>
            <w:tcW w:w="848" w:type="dxa"/>
            <w:tcBorders>
              <w:top w:val="single" w:sz="6" w:space="0" w:color="000000"/>
              <w:bottom w:val="single" w:sz="6" w:space="0" w:color="000000"/>
              <w:right w:val="single" w:sz="6" w:space="0" w:color="000000"/>
            </w:tcBorders>
            <w:vAlign w:val="center"/>
          </w:tcPr>
          <w:p w:rsidR="0032576B" w:rsidRPr="00732891" w:rsidRDefault="0032576B" w:rsidP="00EA7CD2">
            <w:pPr>
              <w:pStyle w:val="TableParagraph"/>
              <w:ind w:right="32"/>
              <w:jc w:val="center"/>
              <w:rPr>
                <w:rFonts w:asciiTheme="minorEastAsia" w:eastAsiaTheme="minorEastAsia" w:hAnsiTheme="minorEastAsia"/>
                <w:sz w:val="24"/>
                <w:lang w:eastAsia="zh-CN"/>
              </w:rPr>
            </w:pPr>
            <w:r w:rsidRPr="00732891">
              <w:rPr>
                <w:rFonts w:asciiTheme="minorEastAsia" w:eastAsiaTheme="minorEastAsia" w:hAnsiTheme="minorEastAsia" w:hint="eastAsia"/>
                <w:sz w:val="24"/>
                <w:lang w:eastAsia="zh-CN"/>
              </w:rPr>
              <w:t>7</w:t>
            </w:r>
          </w:p>
        </w:tc>
        <w:tc>
          <w:tcPr>
            <w:tcW w:w="2947" w:type="dxa"/>
            <w:tcBorders>
              <w:top w:val="single" w:sz="6" w:space="0" w:color="000000"/>
              <w:left w:val="single" w:sz="6" w:space="0" w:color="000000"/>
              <w:bottom w:val="single" w:sz="6" w:space="0" w:color="000000"/>
              <w:right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rPr>
            </w:pPr>
          </w:p>
          <w:p w:rsidR="0032576B" w:rsidRPr="00732891" w:rsidRDefault="0032576B" w:rsidP="00EA7CD2">
            <w:pPr>
              <w:pStyle w:val="TableParagraph"/>
              <w:ind w:left="754" w:right="505"/>
              <w:jc w:val="center"/>
              <w:rPr>
                <w:rFonts w:asciiTheme="minorEastAsia" w:eastAsiaTheme="minorEastAsia" w:hAnsiTheme="minorEastAsia"/>
                <w:sz w:val="24"/>
              </w:rPr>
            </w:pPr>
            <w:r w:rsidRPr="00732891">
              <w:rPr>
                <w:rFonts w:asciiTheme="minorEastAsia" w:eastAsiaTheme="minorEastAsia" w:hAnsiTheme="minorEastAsia"/>
                <w:sz w:val="24"/>
              </w:rPr>
              <w:t>其它</w:t>
            </w:r>
          </w:p>
        </w:tc>
        <w:tc>
          <w:tcPr>
            <w:tcW w:w="3857" w:type="dxa"/>
            <w:tcBorders>
              <w:top w:val="single" w:sz="6" w:space="0" w:color="000000"/>
              <w:left w:val="single" w:sz="6" w:space="0" w:color="000000"/>
              <w:bottom w:val="single" w:sz="6" w:space="0" w:color="000000"/>
            </w:tcBorders>
          </w:tcPr>
          <w:p w:rsidR="0032576B" w:rsidRPr="00732891" w:rsidRDefault="0032576B" w:rsidP="00EA7CD2">
            <w:pPr>
              <w:pStyle w:val="TableParagraph"/>
              <w:spacing w:before="10"/>
              <w:rPr>
                <w:rFonts w:asciiTheme="minorEastAsia" w:eastAsiaTheme="minorEastAsia" w:hAnsiTheme="minorEastAsia"/>
                <w:b/>
                <w:sz w:val="21"/>
                <w:lang w:eastAsia="zh-CN"/>
              </w:rPr>
            </w:pPr>
          </w:p>
          <w:p w:rsidR="0032576B" w:rsidRPr="00732891" w:rsidRDefault="0032576B" w:rsidP="00EA7CD2">
            <w:pPr>
              <w:pStyle w:val="TableParagraph"/>
              <w:ind w:left="394"/>
              <w:rPr>
                <w:rFonts w:asciiTheme="minorEastAsia" w:eastAsiaTheme="minorEastAsia" w:hAnsiTheme="minorEastAsia"/>
                <w:sz w:val="24"/>
                <w:lang w:eastAsia="zh-CN"/>
              </w:rPr>
            </w:pPr>
            <w:r w:rsidRPr="00732891">
              <w:rPr>
                <w:rFonts w:asciiTheme="minorEastAsia" w:eastAsiaTheme="minorEastAsia" w:hAnsiTheme="minorEastAsia"/>
                <w:sz w:val="24"/>
                <w:lang w:eastAsia="zh-CN"/>
              </w:rPr>
              <w:t>符合磋商文件规定的实质性要求</w:t>
            </w:r>
          </w:p>
        </w:tc>
        <w:tc>
          <w:tcPr>
            <w:tcW w:w="1563" w:type="dxa"/>
            <w:tcBorders>
              <w:top w:val="single" w:sz="6" w:space="0" w:color="000000"/>
              <w:bottom w:val="single" w:sz="6" w:space="0" w:color="000000"/>
            </w:tcBorders>
          </w:tcPr>
          <w:p w:rsidR="0032576B" w:rsidRPr="00732891" w:rsidRDefault="0032576B" w:rsidP="00EA7CD2">
            <w:pPr>
              <w:pStyle w:val="TableParagraph"/>
              <w:rPr>
                <w:rFonts w:asciiTheme="minorEastAsia" w:eastAsiaTheme="minorEastAsia" w:hAnsiTheme="minorEastAsia"/>
                <w:sz w:val="24"/>
                <w:lang w:eastAsia="zh-CN"/>
              </w:rPr>
            </w:pPr>
          </w:p>
        </w:tc>
      </w:tr>
      <w:tr w:rsidR="0032576B" w:rsidRPr="00732891" w:rsidTr="00B446B7">
        <w:trPr>
          <w:trHeight w:val="625"/>
        </w:trPr>
        <w:tc>
          <w:tcPr>
            <w:tcW w:w="7652" w:type="dxa"/>
            <w:gridSpan w:val="3"/>
            <w:tcBorders>
              <w:top w:val="single" w:sz="6" w:space="0" w:color="000000"/>
            </w:tcBorders>
          </w:tcPr>
          <w:p w:rsidR="0032576B" w:rsidRPr="00732891" w:rsidRDefault="00B446B7" w:rsidP="00B446B7">
            <w:pPr>
              <w:pStyle w:val="TableParagraph"/>
              <w:spacing w:before="1"/>
              <w:ind w:right="3495"/>
              <w:jc w:val="center"/>
              <w:rPr>
                <w:rFonts w:asciiTheme="minorEastAsia" w:eastAsiaTheme="minorEastAsia" w:hAnsiTheme="minorEastAsia"/>
                <w:sz w:val="24"/>
                <w:lang w:eastAsia="zh-CN"/>
              </w:rPr>
            </w:pPr>
            <w:r>
              <w:rPr>
                <w:rFonts w:asciiTheme="minorEastAsia" w:eastAsiaTheme="minorEastAsia" w:hAnsiTheme="minorEastAsia" w:hint="eastAsia"/>
                <w:b/>
                <w:sz w:val="25"/>
                <w:lang w:eastAsia="zh-CN"/>
              </w:rPr>
              <w:t>结     论</w:t>
            </w:r>
          </w:p>
        </w:tc>
        <w:tc>
          <w:tcPr>
            <w:tcW w:w="1563" w:type="dxa"/>
            <w:tcBorders>
              <w:top w:val="single" w:sz="6" w:space="0" w:color="000000"/>
            </w:tcBorders>
          </w:tcPr>
          <w:p w:rsidR="0032576B" w:rsidRPr="00732891" w:rsidRDefault="0032576B" w:rsidP="00EA7CD2">
            <w:pPr>
              <w:pStyle w:val="TableParagraph"/>
              <w:rPr>
                <w:rFonts w:asciiTheme="minorEastAsia" w:eastAsiaTheme="minorEastAsia" w:hAnsiTheme="minorEastAsia"/>
                <w:sz w:val="24"/>
              </w:rPr>
            </w:pPr>
          </w:p>
        </w:tc>
      </w:tr>
    </w:tbl>
    <w:p w:rsidR="0032576B" w:rsidRPr="00732891" w:rsidRDefault="0032576B" w:rsidP="0032576B">
      <w:pPr>
        <w:pStyle w:val="a9"/>
        <w:spacing w:before="8"/>
        <w:rPr>
          <w:rFonts w:asciiTheme="minorEastAsia" w:eastAsiaTheme="minorEastAsia" w:hAnsiTheme="minorEastAsia"/>
          <w:b/>
        </w:rPr>
      </w:pPr>
    </w:p>
    <w:p w:rsidR="0032576B" w:rsidRPr="00732891" w:rsidRDefault="0032576B" w:rsidP="0032576B">
      <w:pPr>
        <w:pStyle w:val="a9"/>
        <w:ind w:left="700"/>
        <w:rPr>
          <w:rFonts w:asciiTheme="minorEastAsia" w:eastAsiaTheme="minorEastAsia" w:hAnsiTheme="minorEastAsia"/>
        </w:rPr>
      </w:pPr>
      <w:r w:rsidRPr="00732891">
        <w:rPr>
          <w:rFonts w:asciiTheme="minorEastAsia" w:eastAsiaTheme="minorEastAsia" w:hAnsiTheme="minorEastAsia"/>
        </w:rPr>
        <w:t>注：符合性评审通过的投标人，方可进入详细评审。</w:t>
      </w:r>
    </w:p>
    <w:p w:rsidR="0032576B" w:rsidRPr="00732891" w:rsidRDefault="0032576B" w:rsidP="0032576B">
      <w:pPr>
        <w:spacing w:before="162" w:line="244" w:lineRule="auto"/>
        <w:ind w:right="318"/>
        <w:rPr>
          <w:rFonts w:asciiTheme="minorEastAsia" w:eastAsiaTheme="minorEastAsia" w:hAnsiTheme="minorEastAsia"/>
          <w:b/>
          <w:w w:val="95"/>
          <w:szCs w:val="21"/>
        </w:rPr>
      </w:pPr>
    </w:p>
    <w:p w:rsidR="0032576B" w:rsidRPr="00732891" w:rsidRDefault="0032576B" w:rsidP="0032576B">
      <w:pPr>
        <w:spacing w:before="162" w:line="244" w:lineRule="auto"/>
        <w:ind w:right="318"/>
        <w:rPr>
          <w:rFonts w:asciiTheme="minorEastAsia" w:eastAsiaTheme="minorEastAsia" w:hAnsiTheme="minorEastAsia"/>
          <w:b/>
          <w:w w:val="95"/>
          <w:szCs w:val="21"/>
        </w:rPr>
      </w:pPr>
      <w:r w:rsidRPr="00732891">
        <w:rPr>
          <w:rFonts w:asciiTheme="minorEastAsia" w:eastAsiaTheme="minorEastAsia" w:hAnsiTheme="minorEastAsia" w:hint="eastAsia"/>
          <w:b/>
          <w:w w:val="95"/>
          <w:szCs w:val="21"/>
        </w:rPr>
        <w:t>表4:</w:t>
      </w:r>
    </w:p>
    <w:p w:rsidR="0032576B" w:rsidRPr="00732891" w:rsidRDefault="0032576B" w:rsidP="0032576B">
      <w:pPr>
        <w:spacing w:line="520" w:lineRule="exact"/>
        <w:ind w:rightChars="-230" w:right="-483"/>
        <w:jc w:val="center"/>
        <w:rPr>
          <w:rFonts w:asciiTheme="minorEastAsia" w:eastAsiaTheme="minorEastAsia" w:hAnsiTheme="minorEastAsia"/>
          <w:sz w:val="24"/>
        </w:rPr>
      </w:pPr>
      <w:r w:rsidRPr="00732891">
        <w:rPr>
          <w:rFonts w:asciiTheme="minorEastAsia" w:eastAsiaTheme="minorEastAsia" w:hAnsiTheme="minorEastAsia" w:hint="eastAsia"/>
          <w:bCs/>
          <w:sz w:val="36"/>
          <w:szCs w:val="36"/>
        </w:rPr>
        <w:t>资</w:t>
      </w:r>
      <w:r w:rsidRPr="00732891">
        <w:rPr>
          <w:rFonts w:asciiTheme="minorEastAsia" w:eastAsiaTheme="minorEastAsia" w:hAnsiTheme="minorEastAsia"/>
          <w:bCs/>
          <w:sz w:val="36"/>
          <w:szCs w:val="36"/>
        </w:rPr>
        <w:t xml:space="preserve"> </w:t>
      </w:r>
      <w:r w:rsidRPr="00732891">
        <w:rPr>
          <w:rFonts w:asciiTheme="minorEastAsia" w:eastAsiaTheme="minorEastAsia" w:hAnsiTheme="minorEastAsia" w:hint="eastAsia"/>
          <w:bCs/>
          <w:sz w:val="36"/>
          <w:szCs w:val="36"/>
        </w:rPr>
        <w:t>格</w:t>
      </w:r>
      <w:r w:rsidRPr="00732891">
        <w:rPr>
          <w:rFonts w:asciiTheme="minorEastAsia" w:eastAsiaTheme="minorEastAsia" w:hAnsiTheme="minorEastAsia"/>
          <w:bCs/>
          <w:sz w:val="36"/>
          <w:szCs w:val="36"/>
        </w:rPr>
        <w:t xml:space="preserve"> </w:t>
      </w:r>
      <w:r w:rsidRPr="00732891">
        <w:rPr>
          <w:rFonts w:asciiTheme="minorEastAsia" w:eastAsiaTheme="minorEastAsia" w:hAnsiTheme="minorEastAsia" w:hint="eastAsia"/>
          <w:bCs/>
          <w:sz w:val="36"/>
          <w:szCs w:val="36"/>
        </w:rPr>
        <w:t>审</w:t>
      </w:r>
      <w:r w:rsidRPr="00732891">
        <w:rPr>
          <w:rFonts w:asciiTheme="minorEastAsia" w:eastAsiaTheme="minorEastAsia" w:hAnsiTheme="minorEastAsia"/>
          <w:bCs/>
          <w:sz w:val="36"/>
          <w:szCs w:val="36"/>
        </w:rPr>
        <w:t xml:space="preserve"> </w:t>
      </w:r>
      <w:r w:rsidRPr="00732891">
        <w:rPr>
          <w:rFonts w:asciiTheme="minorEastAsia" w:eastAsiaTheme="minorEastAsia" w:hAnsiTheme="minorEastAsia" w:hint="eastAsia"/>
          <w:bCs/>
          <w:sz w:val="36"/>
          <w:szCs w:val="36"/>
        </w:rPr>
        <w:t>查</w:t>
      </w:r>
      <w:r w:rsidRPr="00732891">
        <w:rPr>
          <w:rFonts w:asciiTheme="minorEastAsia" w:eastAsiaTheme="minorEastAsia" w:hAnsiTheme="minorEastAsia"/>
          <w:bCs/>
          <w:sz w:val="36"/>
          <w:szCs w:val="36"/>
        </w:rPr>
        <w:t xml:space="preserve"> </w:t>
      </w:r>
      <w:r w:rsidRPr="00732891">
        <w:rPr>
          <w:rFonts w:asciiTheme="minorEastAsia" w:eastAsiaTheme="minorEastAsia" w:hAnsiTheme="minorEastAsia" w:hint="eastAsia"/>
          <w:bCs/>
          <w:sz w:val="36"/>
          <w:szCs w:val="36"/>
        </w:rPr>
        <w:t>表</w:t>
      </w: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4"/>
        <w:gridCol w:w="4601"/>
        <w:gridCol w:w="2136"/>
        <w:gridCol w:w="2139"/>
      </w:tblGrid>
      <w:tr w:rsidR="0032576B" w:rsidRPr="00732891" w:rsidTr="00EA7CD2">
        <w:trPr>
          <w:trHeight w:val="1110"/>
          <w:jc w:val="center"/>
        </w:trPr>
        <w:tc>
          <w:tcPr>
            <w:tcW w:w="1014" w:type="dxa"/>
            <w:vAlign w:val="center"/>
          </w:tcPr>
          <w:p w:rsidR="0032576B" w:rsidRPr="00732891" w:rsidRDefault="0032576B" w:rsidP="00EA7CD2">
            <w:pPr>
              <w:spacing w:line="360" w:lineRule="exact"/>
              <w:ind w:right="36"/>
              <w:jc w:val="center"/>
              <w:rPr>
                <w:rFonts w:asciiTheme="minorEastAsia" w:eastAsiaTheme="minorEastAsia" w:hAnsiTheme="minorEastAsia"/>
                <w:szCs w:val="21"/>
              </w:rPr>
            </w:pPr>
            <w:r w:rsidRPr="00732891">
              <w:rPr>
                <w:rFonts w:asciiTheme="minorEastAsia" w:eastAsiaTheme="minorEastAsia" w:hAnsiTheme="minorEastAsia" w:hint="eastAsia"/>
                <w:szCs w:val="21"/>
              </w:rPr>
              <w:t>序号</w:t>
            </w:r>
          </w:p>
        </w:tc>
        <w:tc>
          <w:tcPr>
            <w:tcW w:w="4601" w:type="dxa"/>
            <w:vAlign w:val="center"/>
          </w:tcPr>
          <w:p w:rsidR="0032576B" w:rsidRPr="00732891" w:rsidRDefault="0032576B" w:rsidP="00EA7CD2">
            <w:pPr>
              <w:spacing w:line="360" w:lineRule="exact"/>
              <w:ind w:rightChars="-230" w:right="-483"/>
              <w:jc w:val="center"/>
              <w:rPr>
                <w:rFonts w:asciiTheme="minorEastAsia" w:eastAsiaTheme="minorEastAsia" w:hAnsiTheme="minorEastAsia"/>
                <w:szCs w:val="21"/>
              </w:rPr>
            </w:pPr>
            <w:r w:rsidRPr="00732891">
              <w:rPr>
                <w:rFonts w:asciiTheme="minorEastAsia" w:eastAsiaTheme="minorEastAsia" w:hAnsiTheme="minorEastAsia" w:hint="eastAsia"/>
                <w:szCs w:val="21"/>
              </w:rPr>
              <w:t>审查资料</w:t>
            </w:r>
          </w:p>
        </w:tc>
        <w:tc>
          <w:tcPr>
            <w:tcW w:w="2136" w:type="dxa"/>
            <w:vAlign w:val="center"/>
          </w:tcPr>
          <w:p w:rsidR="0032576B" w:rsidRPr="00732891" w:rsidRDefault="0032576B" w:rsidP="00EA7CD2">
            <w:pPr>
              <w:spacing w:line="360" w:lineRule="exact"/>
              <w:ind w:rightChars="-230" w:right="-483"/>
              <w:jc w:val="center"/>
              <w:rPr>
                <w:rFonts w:asciiTheme="minorEastAsia" w:eastAsiaTheme="minorEastAsia" w:hAnsiTheme="minorEastAsia"/>
                <w:szCs w:val="21"/>
              </w:rPr>
            </w:pPr>
            <w:r w:rsidRPr="00732891">
              <w:rPr>
                <w:rFonts w:asciiTheme="minorEastAsia" w:eastAsiaTheme="minorEastAsia" w:hAnsiTheme="minorEastAsia" w:hint="eastAsia"/>
                <w:szCs w:val="21"/>
              </w:rPr>
              <w:t>合格条件</w:t>
            </w:r>
          </w:p>
        </w:tc>
        <w:tc>
          <w:tcPr>
            <w:tcW w:w="2139" w:type="dxa"/>
            <w:vAlign w:val="center"/>
          </w:tcPr>
          <w:p w:rsidR="0032576B" w:rsidRPr="00732891" w:rsidRDefault="0032576B" w:rsidP="00EA7CD2">
            <w:pPr>
              <w:jc w:val="center"/>
              <w:rPr>
                <w:rFonts w:asciiTheme="minorEastAsia" w:eastAsiaTheme="minorEastAsia" w:hAnsiTheme="minorEastAsia"/>
                <w:szCs w:val="21"/>
              </w:rPr>
            </w:pPr>
            <w:r w:rsidRPr="00732891">
              <w:rPr>
                <w:rFonts w:asciiTheme="minorEastAsia" w:eastAsiaTheme="minorEastAsia" w:hAnsiTheme="minorEastAsia" w:hint="eastAsia"/>
                <w:szCs w:val="21"/>
              </w:rPr>
              <w:t>结论</w:t>
            </w:r>
          </w:p>
          <w:p w:rsidR="0032576B" w:rsidRPr="00732891" w:rsidRDefault="0032576B" w:rsidP="00EA7CD2">
            <w:pPr>
              <w:jc w:val="center"/>
              <w:rPr>
                <w:rFonts w:asciiTheme="minorEastAsia" w:eastAsiaTheme="minorEastAsia" w:hAnsiTheme="minorEastAsia"/>
                <w:szCs w:val="21"/>
              </w:rPr>
            </w:pPr>
            <w:r w:rsidRPr="00732891">
              <w:rPr>
                <w:rFonts w:asciiTheme="minorEastAsia" w:eastAsiaTheme="minorEastAsia" w:hAnsiTheme="minorEastAsia" w:hint="eastAsia"/>
                <w:szCs w:val="21"/>
              </w:rPr>
              <w:t>（通过或不通过）</w:t>
            </w:r>
          </w:p>
        </w:tc>
      </w:tr>
      <w:tr w:rsidR="00A01DDD" w:rsidRPr="00732891" w:rsidTr="00EA7CD2">
        <w:trPr>
          <w:trHeight w:val="772"/>
          <w:jc w:val="center"/>
        </w:trPr>
        <w:tc>
          <w:tcPr>
            <w:tcW w:w="1014" w:type="dxa"/>
            <w:vAlign w:val="center"/>
          </w:tcPr>
          <w:p w:rsidR="00A01DDD" w:rsidRPr="00732891" w:rsidRDefault="00A01DDD" w:rsidP="00EA7CD2">
            <w:pPr>
              <w:spacing w:line="360" w:lineRule="exact"/>
              <w:ind w:right="36"/>
              <w:jc w:val="center"/>
              <w:rPr>
                <w:rFonts w:asciiTheme="minorEastAsia" w:eastAsiaTheme="minorEastAsia" w:hAnsiTheme="minorEastAsia"/>
                <w:szCs w:val="21"/>
              </w:rPr>
            </w:pPr>
            <w:r w:rsidRPr="00732891">
              <w:rPr>
                <w:rFonts w:asciiTheme="minorEastAsia" w:eastAsiaTheme="minorEastAsia" w:hAnsiTheme="minorEastAsia"/>
                <w:szCs w:val="21"/>
              </w:rPr>
              <w:t>1</w:t>
            </w:r>
          </w:p>
        </w:tc>
        <w:tc>
          <w:tcPr>
            <w:tcW w:w="4601" w:type="dxa"/>
            <w:vAlign w:val="center"/>
          </w:tcPr>
          <w:p w:rsidR="00A01DDD" w:rsidRPr="00732891" w:rsidRDefault="00A01DDD" w:rsidP="00EA7CD2">
            <w:pPr>
              <w:spacing w:line="360" w:lineRule="exact"/>
              <w:ind w:right="36"/>
              <w:jc w:val="center"/>
              <w:rPr>
                <w:rFonts w:asciiTheme="minorEastAsia" w:eastAsiaTheme="minorEastAsia" w:hAnsiTheme="minorEastAsia"/>
                <w:color w:val="0000FF"/>
                <w:szCs w:val="21"/>
              </w:rPr>
            </w:pPr>
            <w:r w:rsidRPr="00732891">
              <w:rPr>
                <w:rFonts w:asciiTheme="minorEastAsia" w:eastAsiaTheme="minorEastAsia" w:hAnsiTheme="minorEastAsia"/>
                <w:color w:val="0000FF"/>
                <w:szCs w:val="21"/>
              </w:rPr>
              <w:t>营业执照、税务登记证、组织机构代码证书</w:t>
            </w:r>
            <w:r w:rsidRPr="00732891">
              <w:rPr>
                <w:rFonts w:asciiTheme="minorEastAsia" w:eastAsiaTheme="minorEastAsia" w:hAnsiTheme="minorEastAsia" w:hint="eastAsia"/>
                <w:color w:val="0000FF"/>
                <w:szCs w:val="21"/>
              </w:rPr>
              <w:t>（或三证合一的营业执照）</w:t>
            </w:r>
          </w:p>
        </w:tc>
        <w:tc>
          <w:tcPr>
            <w:tcW w:w="2136" w:type="dxa"/>
            <w:vAlign w:val="center"/>
          </w:tcPr>
          <w:p w:rsidR="00A01DDD" w:rsidRPr="0034720E" w:rsidRDefault="00A01DDD" w:rsidP="009205EA">
            <w:pPr>
              <w:jc w:val="center"/>
              <w:rPr>
                <w:rFonts w:asciiTheme="majorEastAsia" w:eastAsiaTheme="majorEastAsia" w:hAnsiTheme="majorEastAsia"/>
                <w:color w:val="0000FF"/>
                <w:szCs w:val="21"/>
              </w:rPr>
            </w:pPr>
            <w:r w:rsidRPr="0034720E">
              <w:rPr>
                <w:rFonts w:asciiTheme="majorEastAsia" w:eastAsiaTheme="majorEastAsia" w:hAnsiTheme="majorEastAsia"/>
                <w:color w:val="0000FF"/>
                <w:szCs w:val="21"/>
              </w:rPr>
              <w:t>有效</w:t>
            </w:r>
          </w:p>
        </w:tc>
        <w:tc>
          <w:tcPr>
            <w:tcW w:w="2139" w:type="dxa"/>
          </w:tcPr>
          <w:p w:rsidR="00A01DDD" w:rsidRPr="00732891" w:rsidRDefault="00A01DDD" w:rsidP="00EA7CD2">
            <w:pPr>
              <w:spacing w:line="360" w:lineRule="exact"/>
              <w:ind w:rightChars="-230" w:right="-483"/>
              <w:rPr>
                <w:rFonts w:asciiTheme="minorEastAsia" w:eastAsiaTheme="minorEastAsia" w:hAnsiTheme="minorEastAsia"/>
                <w:szCs w:val="21"/>
              </w:rPr>
            </w:pPr>
          </w:p>
        </w:tc>
      </w:tr>
      <w:tr w:rsidR="00B446B7" w:rsidRPr="00732891" w:rsidTr="00EA7CD2">
        <w:trPr>
          <w:trHeight w:val="813"/>
          <w:jc w:val="center"/>
        </w:trPr>
        <w:tc>
          <w:tcPr>
            <w:tcW w:w="1014" w:type="dxa"/>
            <w:vAlign w:val="center"/>
          </w:tcPr>
          <w:p w:rsidR="00B446B7" w:rsidRPr="00732891" w:rsidRDefault="00B446B7" w:rsidP="00EA7CD2">
            <w:pPr>
              <w:spacing w:line="360" w:lineRule="exact"/>
              <w:ind w:right="36"/>
              <w:jc w:val="center"/>
              <w:rPr>
                <w:rFonts w:asciiTheme="minorEastAsia" w:eastAsiaTheme="minorEastAsia" w:hAnsiTheme="minorEastAsia"/>
                <w:szCs w:val="21"/>
              </w:rPr>
            </w:pPr>
            <w:r w:rsidRPr="00732891">
              <w:rPr>
                <w:rFonts w:asciiTheme="minorEastAsia" w:eastAsiaTheme="minorEastAsia" w:hAnsiTheme="minorEastAsia"/>
                <w:szCs w:val="21"/>
              </w:rPr>
              <w:t>2</w:t>
            </w:r>
          </w:p>
        </w:tc>
        <w:tc>
          <w:tcPr>
            <w:tcW w:w="4601" w:type="dxa"/>
            <w:vAlign w:val="center"/>
          </w:tcPr>
          <w:p w:rsidR="00B446B7" w:rsidRPr="00732891" w:rsidRDefault="00B446B7" w:rsidP="004F4F9C">
            <w:pPr>
              <w:jc w:val="center"/>
              <w:rPr>
                <w:rFonts w:asciiTheme="minorEastAsia" w:eastAsiaTheme="minorEastAsia" w:hAnsiTheme="minorEastAsia"/>
                <w:color w:val="0000FF"/>
                <w:szCs w:val="21"/>
              </w:rPr>
            </w:pPr>
            <w:r w:rsidRPr="00732891">
              <w:rPr>
                <w:rFonts w:asciiTheme="minorEastAsia" w:eastAsiaTheme="minorEastAsia" w:hAnsiTheme="minorEastAsia" w:hint="eastAsia"/>
                <w:color w:val="0000FF"/>
                <w:szCs w:val="21"/>
              </w:rPr>
              <w:t>企业基本账户的开户许可证</w:t>
            </w:r>
          </w:p>
        </w:tc>
        <w:tc>
          <w:tcPr>
            <w:tcW w:w="2136" w:type="dxa"/>
            <w:vAlign w:val="center"/>
          </w:tcPr>
          <w:p w:rsidR="00B446B7" w:rsidRPr="0034720E" w:rsidRDefault="00B446B7" w:rsidP="004F4F9C">
            <w:pPr>
              <w:jc w:val="center"/>
              <w:rPr>
                <w:rFonts w:asciiTheme="majorEastAsia" w:eastAsiaTheme="majorEastAsia" w:hAnsiTheme="majorEastAsia"/>
                <w:color w:val="0000FF"/>
                <w:szCs w:val="21"/>
              </w:rPr>
            </w:pPr>
            <w:r w:rsidRPr="0034720E">
              <w:rPr>
                <w:rFonts w:asciiTheme="majorEastAsia" w:eastAsiaTheme="majorEastAsia" w:hAnsiTheme="majorEastAsia"/>
                <w:color w:val="0000FF"/>
                <w:szCs w:val="21"/>
              </w:rPr>
              <w:t>有效</w:t>
            </w:r>
          </w:p>
        </w:tc>
        <w:tc>
          <w:tcPr>
            <w:tcW w:w="2139" w:type="dxa"/>
          </w:tcPr>
          <w:p w:rsidR="00B446B7" w:rsidRPr="00732891" w:rsidRDefault="00B446B7" w:rsidP="00EA7CD2">
            <w:pPr>
              <w:spacing w:line="360" w:lineRule="exact"/>
              <w:ind w:rightChars="-230" w:right="-483"/>
              <w:rPr>
                <w:rFonts w:asciiTheme="minorEastAsia" w:eastAsiaTheme="minorEastAsia" w:hAnsiTheme="minorEastAsia"/>
                <w:szCs w:val="21"/>
              </w:rPr>
            </w:pPr>
          </w:p>
        </w:tc>
      </w:tr>
      <w:tr w:rsidR="00B446B7" w:rsidRPr="00732891" w:rsidTr="00EA7CD2">
        <w:trPr>
          <w:trHeight w:val="923"/>
          <w:jc w:val="center"/>
        </w:trPr>
        <w:tc>
          <w:tcPr>
            <w:tcW w:w="1014" w:type="dxa"/>
            <w:vAlign w:val="center"/>
          </w:tcPr>
          <w:p w:rsidR="00B446B7" w:rsidRPr="00732891" w:rsidRDefault="00B446B7" w:rsidP="00EA7CD2">
            <w:pPr>
              <w:spacing w:line="360" w:lineRule="exact"/>
              <w:ind w:right="36"/>
              <w:jc w:val="center"/>
              <w:rPr>
                <w:rFonts w:asciiTheme="minorEastAsia" w:eastAsiaTheme="minorEastAsia" w:hAnsiTheme="minorEastAsia"/>
                <w:szCs w:val="21"/>
              </w:rPr>
            </w:pPr>
            <w:r w:rsidRPr="00732891">
              <w:rPr>
                <w:rFonts w:asciiTheme="minorEastAsia" w:eastAsiaTheme="minorEastAsia" w:hAnsiTheme="minorEastAsia"/>
                <w:szCs w:val="21"/>
              </w:rPr>
              <w:t>3</w:t>
            </w:r>
          </w:p>
        </w:tc>
        <w:tc>
          <w:tcPr>
            <w:tcW w:w="4601" w:type="dxa"/>
            <w:vAlign w:val="center"/>
          </w:tcPr>
          <w:p w:rsidR="00B446B7" w:rsidRPr="00732891" w:rsidRDefault="00B446B7" w:rsidP="004F4F9C">
            <w:pPr>
              <w:spacing w:line="360" w:lineRule="exact"/>
              <w:ind w:rightChars="17" w:right="36"/>
              <w:jc w:val="center"/>
              <w:rPr>
                <w:rFonts w:asciiTheme="minorEastAsia" w:eastAsiaTheme="minorEastAsia" w:hAnsiTheme="minorEastAsia"/>
                <w:color w:val="0000FF"/>
                <w:szCs w:val="21"/>
              </w:rPr>
            </w:pPr>
            <w:r w:rsidRPr="00732891">
              <w:rPr>
                <w:rFonts w:asciiTheme="minorEastAsia" w:eastAsiaTheme="minorEastAsia" w:hAnsiTheme="minorEastAsia" w:cs="宋体" w:hint="eastAsia"/>
                <w:color w:val="0000FF"/>
                <w:szCs w:val="21"/>
              </w:rPr>
              <w:t>参加此项投标活动近三年内，在经营活动中没有违法记录；须提供承诺书（</w:t>
            </w:r>
            <w:r w:rsidRPr="00732891">
              <w:rPr>
                <w:rFonts w:asciiTheme="minorEastAsia" w:eastAsiaTheme="minorEastAsia" w:hAnsiTheme="minorEastAsia"/>
                <w:color w:val="0000FF"/>
                <w:spacing w:val="-7"/>
                <w:szCs w:val="21"/>
              </w:rPr>
              <w:t>格式自拟，加盖供应商公章，企业成立不足三年的提供自成立以来的</w:t>
            </w:r>
            <w:r w:rsidRPr="00732891">
              <w:rPr>
                <w:rFonts w:asciiTheme="minorEastAsia" w:eastAsiaTheme="minorEastAsia" w:hAnsiTheme="minorEastAsia" w:cs="宋体" w:hint="eastAsia"/>
                <w:color w:val="0000FF"/>
                <w:szCs w:val="21"/>
              </w:rPr>
              <w:t>）；</w:t>
            </w:r>
          </w:p>
        </w:tc>
        <w:tc>
          <w:tcPr>
            <w:tcW w:w="2136" w:type="dxa"/>
            <w:vAlign w:val="center"/>
          </w:tcPr>
          <w:p w:rsidR="00B446B7" w:rsidRPr="0034720E" w:rsidRDefault="00B446B7" w:rsidP="004F4F9C">
            <w:pPr>
              <w:jc w:val="center"/>
              <w:rPr>
                <w:rFonts w:asciiTheme="majorEastAsia" w:eastAsiaTheme="majorEastAsia" w:hAnsiTheme="majorEastAsia"/>
                <w:color w:val="0000FF"/>
                <w:szCs w:val="21"/>
              </w:rPr>
            </w:pPr>
            <w:r w:rsidRPr="0034720E">
              <w:rPr>
                <w:rFonts w:asciiTheme="majorEastAsia" w:eastAsiaTheme="majorEastAsia" w:hAnsiTheme="majorEastAsia"/>
                <w:color w:val="0000FF"/>
                <w:szCs w:val="21"/>
              </w:rPr>
              <w:t>有效</w:t>
            </w:r>
          </w:p>
        </w:tc>
        <w:tc>
          <w:tcPr>
            <w:tcW w:w="2139" w:type="dxa"/>
          </w:tcPr>
          <w:p w:rsidR="00B446B7" w:rsidRPr="00732891" w:rsidRDefault="00B446B7" w:rsidP="004F4F9C">
            <w:pPr>
              <w:spacing w:line="360" w:lineRule="exact"/>
              <w:ind w:rightChars="-230" w:right="-483"/>
              <w:rPr>
                <w:rFonts w:asciiTheme="minorEastAsia" w:eastAsiaTheme="minorEastAsia" w:hAnsiTheme="minorEastAsia"/>
                <w:szCs w:val="21"/>
              </w:rPr>
            </w:pPr>
          </w:p>
        </w:tc>
      </w:tr>
      <w:tr w:rsidR="00B446B7" w:rsidRPr="00732891" w:rsidTr="00EA7CD2">
        <w:trPr>
          <w:trHeight w:val="415"/>
          <w:jc w:val="center"/>
        </w:trPr>
        <w:tc>
          <w:tcPr>
            <w:tcW w:w="1014" w:type="dxa"/>
            <w:vAlign w:val="center"/>
          </w:tcPr>
          <w:p w:rsidR="00B446B7" w:rsidRPr="00732891" w:rsidRDefault="00B446B7" w:rsidP="00EA7CD2">
            <w:pPr>
              <w:spacing w:line="360" w:lineRule="exact"/>
              <w:ind w:right="36"/>
              <w:jc w:val="center"/>
              <w:rPr>
                <w:rFonts w:asciiTheme="minorEastAsia" w:eastAsiaTheme="minorEastAsia" w:hAnsiTheme="minorEastAsia"/>
                <w:szCs w:val="21"/>
              </w:rPr>
            </w:pPr>
            <w:r w:rsidRPr="00732891">
              <w:rPr>
                <w:rFonts w:asciiTheme="minorEastAsia" w:eastAsiaTheme="minorEastAsia" w:hAnsiTheme="minorEastAsia"/>
                <w:szCs w:val="21"/>
              </w:rPr>
              <w:t>4</w:t>
            </w:r>
          </w:p>
        </w:tc>
        <w:tc>
          <w:tcPr>
            <w:tcW w:w="4601" w:type="dxa"/>
            <w:vAlign w:val="center"/>
          </w:tcPr>
          <w:p w:rsidR="00B446B7" w:rsidRPr="00732891" w:rsidRDefault="00B446B7" w:rsidP="004F4F9C">
            <w:pPr>
              <w:spacing w:line="360" w:lineRule="exact"/>
              <w:ind w:rightChars="17" w:right="36"/>
              <w:jc w:val="center"/>
              <w:rPr>
                <w:rFonts w:asciiTheme="minorEastAsia" w:eastAsiaTheme="minorEastAsia" w:hAnsiTheme="minorEastAsia"/>
                <w:color w:val="0000FF"/>
                <w:szCs w:val="21"/>
              </w:rPr>
            </w:pPr>
            <w:r w:rsidRPr="00732891">
              <w:rPr>
                <w:rFonts w:asciiTheme="minorEastAsia" w:eastAsiaTheme="minorEastAsia" w:hAnsiTheme="minorEastAsia" w:hint="eastAsia"/>
                <w:color w:val="0000FF"/>
                <w:szCs w:val="21"/>
              </w:rPr>
              <w:t>未被列入 “信用中国”、“中国政府采购网”失信被执行人名单</w:t>
            </w:r>
          </w:p>
        </w:tc>
        <w:tc>
          <w:tcPr>
            <w:tcW w:w="2136" w:type="dxa"/>
            <w:vAlign w:val="center"/>
          </w:tcPr>
          <w:p w:rsidR="00B446B7" w:rsidRPr="0034720E" w:rsidRDefault="00B446B7" w:rsidP="004F4F9C">
            <w:pPr>
              <w:jc w:val="center"/>
              <w:rPr>
                <w:rFonts w:asciiTheme="majorEastAsia" w:eastAsiaTheme="majorEastAsia" w:hAnsiTheme="majorEastAsia"/>
                <w:color w:val="0000FF"/>
                <w:szCs w:val="21"/>
              </w:rPr>
            </w:pPr>
            <w:r w:rsidRPr="0034720E">
              <w:rPr>
                <w:rFonts w:asciiTheme="majorEastAsia" w:eastAsiaTheme="majorEastAsia" w:hAnsiTheme="majorEastAsia"/>
                <w:color w:val="0000FF"/>
                <w:szCs w:val="21"/>
              </w:rPr>
              <w:t>有效</w:t>
            </w:r>
          </w:p>
        </w:tc>
        <w:tc>
          <w:tcPr>
            <w:tcW w:w="2139" w:type="dxa"/>
          </w:tcPr>
          <w:p w:rsidR="00B446B7" w:rsidRPr="00732891" w:rsidRDefault="00B446B7" w:rsidP="004F4F9C">
            <w:pPr>
              <w:spacing w:line="360" w:lineRule="exact"/>
              <w:ind w:rightChars="-230" w:right="-483"/>
              <w:rPr>
                <w:rFonts w:asciiTheme="minorEastAsia" w:eastAsiaTheme="minorEastAsia" w:hAnsiTheme="minorEastAsia"/>
                <w:szCs w:val="21"/>
              </w:rPr>
            </w:pPr>
          </w:p>
        </w:tc>
      </w:tr>
      <w:tr w:rsidR="00B446B7" w:rsidRPr="00732891" w:rsidTr="00EA7CD2">
        <w:trPr>
          <w:trHeight w:val="434"/>
          <w:jc w:val="center"/>
        </w:trPr>
        <w:tc>
          <w:tcPr>
            <w:tcW w:w="1014" w:type="dxa"/>
            <w:vAlign w:val="center"/>
          </w:tcPr>
          <w:p w:rsidR="00B446B7" w:rsidRPr="00732891" w:rsidRDefault="00B446B7" w:rsidP="00EA7CD2">
            <w:pPr>
              <w:spacing w:line="360" w:lineRule="exact"/>
              <w:ind w:right="36"/>
              <w:jc w:val="center"/>
              <w:rPr>
                <w:rFonts w:asciiTheme="minorEastAsia" w:eastAsiaTheme="minorEastAsia" w:hAnsiTheme="minorEastAsia"/>
                <w:szCs w:val="21"/>
              </w:rPr>
            </w:pPr>
            <w:r w:rsidRPr="00732891">
              <w:rPr>
                <w:rFonts w:asciiTheme="minorEastAsia" w:eastAsiaTheme="minorEastAsia" w:hAnsiTheme="minorEastAsia"/>
                <w:szCs w:val="21"/>
              </w:rPr>
              <w:t>5</w:t>
            </w:r>
          </w:p>
        </w:tc>
        <w:tc>
          <w:tcPr>
            <w:tcW w:w="4601" w:type="dxa"/>
            <w:vAlign w:val="center"/>
          </w:tcPr>
          <w:p w:rsidR="00B446B7" w:rsidRPr="00732891" w:rsidRDefault="00B446B7" w:rsidP="004F4F9C">
            <w:pPr>
              <w:spacing w:line="360" w:lineRule="exact"/>
              <w:ind w:rightChars="17" w:right="36"/>
              <w:jc w:val="center"/>
              <w:rPr>
                <w:rFonts w:asciiTheme="minorEastAsia" w:eastAsiaTheme="minorEastAsia" w:hAnsiTheme="minorEastAsia"/>
                <w:color w:val="0000FF"/>
                <w:szCs w:val="21"/>
              </w:rPr>
            </w:pPr>
            <w:r w:rsidRPr="00732891">
              <w:rPr>
                <w:rFonts w:asciiTheme="minorEastAsia" w:eastAsiaTheme="minorEastAsia" w:hAnsiTheme="minorEastAsia" w:cs="宋体" w:hint="eastAsia"/>
                <w:color w:val="0000FF"/>
                <w:kern w:val="0"/>
                <w:szCs w:val="21"/>
              </w:rPr>
              <w:t>法定代表人</w:t>
            </w:r>
            <w:r w:rsidRPr="00732891">
              <w:rPr>
                <w:rFonts w:asciiTheme="minorEastAsia" w:eastAsiaTheme="minorEastAsia" w:hAnsiTheme="minorEastAsia"/>
                <w:color w:val="0000FF"/>
                <w:szCs w:val="21"/>
              </w:rPr>
              <w:t>授权书</w:t>
            </w:r>
            <w:r w:rsidRPr="00732891">
              <w:rPr>
                <w:rFonts w:asciiTheme="minorEastAsia" w:eastAsiaTheme="minorEastAsia" w:hAnsiTheme="minorEastAsia" w:hint="eastAsia"/>
                <w:color w:val="0000FF"/>
                <w:szCs w:val="21"/>
              </w:rPr>
              <w:t>或</w:t>
            </w:r>
            <w:r w:rsidRPr="00732891">
              <w:rPr>
                <w:rFonts w:asciiTheme="minorEastAsia" w:eastAsiaTheme="minorEastAsia" w:hAnsiTheme="minorEastAsia"/>
                <w:color w:val="0000FF"/>
                <w:szCs w:val="21"/>
              </w:rPr>
              <w:t>法定代表人</w:t>
            </w:r>
          </w:p>
          <w:p w:rsidR="00B446B7" w:rsidRPr="00732891" w:rsidRDefault="00B446B7" w:rsidP="004F4F9C">
            <w:pPr>
              <w:spacing w:line="360" w:lineRule="exact"/>
              <w:ind w:rightChars="17" w:right="36"/>
              <w:jc w:val="center"/>
              <w:rPr>
                <w:rFonts w:asciiTheme="minorEastAsia" w:eastAsiaTheme="minorEastAsia" w:hAnsiTheme="minorEastAsia"/>
                <w:color w:val="0000FF"/>
                <w:szCs w:val="21"/>
              </w:rPr>
            </w:pPr>
            <w:r w:rsidRPr="00732891">
              <w:rPr>
                <w:rFonts w:asciiTheme="minorEastAsia" w:eastAsiaTheme="minorEastAsia" w:hAnsiTheme="minorEastAsia"/>
                <w:color w:val="0000FF"/>
                <w:szCs w:val="21"/>
              </w:rPr>
              <w:t>资格证明文件</w:t>
            </w:r>
          </w:p>
        </w:tc>
        <w:tc>
          <w:tcPr>
            <w:tcW w:w="2136" w:type="dxa"/>
            <w:vAlign w:val="center"/>
          </w:tcPr>
          <w:p w:rsidR="00B446B7" w:rsidRPr="0034720E" w:rsidRDefault="00B446B7" w:rsidP="004F4F9C">
            <w:pPr>
              <w:jc w:val="center"/>
              <w:rPr>
                <w:rFonts w:asciiTheme="majorEastAsia" w:eastAsiaTheme="majorEastAsia" w:hAnsiTheme="majorEastAsia"/>
                <w:color w:val="0000FF"/>
                <w:szCs w:val="21"/>
              </w:rPr>
            </w:pPr>
            <w:r w:rsidRPr="0034720E">
              <w:rPr>
                <w:rFonts w:asciiTheme="majorEastAsia" w:eastAsiaTheme="majorEastAsia" w:hAnsiTheme="majorEastAsia"/>
                <w:color w:val="0000FF"/>
                <w:szCs w:val="21"/>
              </w:rPr>
              <w:t>有效</w:t>
            </w:r>
          </w:p>
        </w:tc>
        <w:tc>
          <w:tcPr>
            <w:tcW w:w="2139" w:type="dxa"/>
          </w:tcPr>
          <w:p w:rsidR="00B446B7" w:rsidRPr="00732891" w:rsidRDefault="00B446B7" w:rsidP="004F4F9C">
            <w:pPr>
              <w:spacing w:line="360" w:lineRule="exact"/>
              <w:ind w:rightChars="-230" w:right="-483"/>
              <w:rPr>
                <w:rFonts w:asciiTheme="minorEastAsia" w:eastAsiaTheme="minorEastAsia" w:hAnsiTheme="minorEastAsia"/>
                <w:szCs w:val="21"/>
              </w:rPr>
            </w:pPr>
          </w:p>
        </w:tc>
      </w:tr>
      <w:tr w:rsidR="00B446B7" w:rsidRPr="00732891" w:rsidTr="00D60AAC">
        <w:trPr>
          <w:trHeight w:val="779"/>
          <w:jc w:val="center"/>
        </w:trPr>
        <w:tc>
          <w:tcPr>
            <w:tcW w:w="1014" w:type="dxa"/>
            <w:vAlign w:val="center"/>
          </w:tcPr>
          <w:p w:rsidR="00B446B7" w:rsidRPr="00732891" w:rsidRDefault="00B446B7" w:rsidP="00EA7CD2">
            <w:pPr>
              <w:spacing w:line="360" w:lineRule="exact"/>
              <w:ind w:right="36"/>
              <w:jc w:val="center"/>
              <w:rPr>
                <w:rFonts w:asciiTheme="minorEastAsia" w:eastAsiaTheme="minorEastAsia" w:hAnsiTheme="minorEastAsia"/>
                <w:szCs w:val="21"/>
              </w:rPr>
            </w:pPr>
            <w:r w:rsidRPr="00732891">
              <w:rPr>
                <w:rFonts w:asciiTheme="minorEastAsia" w:eastAsiaTheme="minorEastAsia" w:hAnsiTheme="minorEastAsia" w:hint="eastAsia"/>
                <w:szCs w:val="21"/>
              </w:rPr>
              <w:t>6</w:t>
            </w:r>
          </w:p>
        </w:tc>
        <w:tc>
          <w:tcPr>
            <w:tcW w:w="4601" w:type="dxa"/>
            <w:vAlign w:val="center"/>
          </w:tcPr>
          <w:p w:rsidR="00B446B7" w:rsidRPr="00732891" w:rsidRDefault="00B446B7" w:rsidP="00FA4B24">
            <w:pPr>
              <w:spacing w:line="360" w:lineRule="exact"/>
              <w:ind w:rightChars="17" w:right="36"/>
              <w:jc w:val="center"/>
              <w:rPr>
                <w:rFonts w:asciiTheme="minorEastAsia" w:eastAsiaTheme="minorEastAsia" w:hAnsiTheme="minorEastAsia"/>
                <w:color w:val="0000FF"/>
                <w:szCs w:val="21"/>
              </w:rPr>
            </w:pPr>
          </w:p>
        </w:tc>
        <w:tc>
          <w:tcPr>
            <w:tcW w:w="2136" w:type="dxa"/>
            <w:vAlign w:val="center"/>
          </w:tcPr>
          <w:p w:rsidR="00B446B7" w:rsidRPr="0034720E" w:rsidRDefault="00B446B7" w:rsidP="00FA4B24">
            <w:pPr>
              <w:jc w:val="center"/>
              <w:rPr>
                <w:rFonts w:asciiTheme="majorEastAsia" w:eastAsiaTheme="majorEastAsia" w:hAnsiTheme="majorEastAsia"/>
                <w:color w:val="0000FF"/>
                <w:szCs w:val="21"/>
              </w:rPr>
            </w:pPr>
          </w:p>
        </w:tc>
        <w:tc>
          <w:tcPr>
            <w:tcW w:w="2139" w:type="dxa"/>
          </w:tcPr>
          <w:p w:rsidR="00B446B7" w:rsidRPr="00732891" w:rsidRDefault="00B446B7" w:rsidP="00EA7CD2">
            <w:pPr>
              <w:spacing w:line="360" w:lineRule="exact"/>
              <w:ind w:rightChars="-230" w:right="-483"/>
              <w:rPr>
                <w:rFonts w:asciiTheme="minorEastAsia" w:eastAsiaTheme="minorEastAsia" w:hAnsiTheme="minorEastAsia"/>
                <w:szCs w:val="21"/>
              </w:rPr>
            </w:pPr>
          </w:p>
        </w:tc>
      </w:tr>
    </w:tbl>
    <w:p w:rsidR="0032576B" w:rsidRPr="00732891" w:rsidRDefault="0032576B" w:rsidP="0032576B">
      <w:pPr>
        <w:pStyle w:val="a9"/>
        <w:ind w:firstLine="422"/>
        <w:rPr>
          <w:rFonts w:asciiTheme="minorEastAsia" w:eastAsiaTheme="minorEastAsia" w:hAnsiTheme="minorEastAsia"/>
          <w:sz w:val="21"/>
          <w:szCs w:val="21"/>
        </w:rPr>
      </w:pPr>
      <w:r w:rsidRPr="00732891">
        <w:rPr>
          <w:rFonts w:asciiTheme="minorEastAsia" w:eastAsiaTheme="minorEastAsia" w:hAnsiTheme="minorEastAsia"/>
          <w:b/>
          <w:sz w:val="21"/>
          <w:szCs w:val="21"/>
        </w:rPr>
        <w:t>备注：1.以上所有证明材料扫描件应附在投标文件中，并应对所提交证件原件扫描件的清晰度、真实性、与原件的一致性负责，因上述原因导致资格审查不通过的，由供应商自行承担责任。</w:t>
      </w:r>
    </w:p>
    <w:p w:rsidR="002E21EB" w:rsidRDefault="002E21EB" w:rsidP="002E21EB">
      <w:pPr>
        <w:pStyle w:val="2"/>
        <w:rPr>
          <w:rFonts w:asciiTheme="minorEastAsia" w:eastAsiaTheme="minorEastAsia" w:hAnsiTheme="minorEastAsia"/>
        </w:rPr>
      </w:pPr>
      <w:bookmarkStart w:id="99" w:name="_Toc6431"/>
    </w:p>
    <w:p w:rsidR="002E21EB" w:rsidRDefault="002E21EB" w:rsidP="002E21EB">
      <w:pPr>
        <w:pStyle w:val="2"/>
        <w:rPr>
          <w:rFonts w:asciiTheme="minorEastAsia" w:eastAsiaTheme="minorEastAsia" w:hAnsiTheme="minorEastAsia"/>
        </w:rPr>
      </w:pPr>
    </w:p>
    <w:p w:rsidR="002E21EB" w:rsidRDefault="002E21EB" w:rsidP="002E21EB">
      <w:pPr>
        <w:pStyle w:val="2"/>
        <w:ind w:firstLineChars="400" w:firstLine="1767"/>
        <w:rPr>
          <w:rFonts w:asciiTheme="minorEastAsia" w:eastAsiaTheme="minorEastAsia" w:hAnsiTheme="minorEastAsia"/>
          <w:b/>
          <w:sz w:val="44"/>
          <w:szCs w:val="44"/>
        </w:rPr>
      </w:pPr>
    </w:p>
    <w:p w:rsidR="000E4876" w:rsidRDefault="000E4876">
      <w:pPr>
        <w:widowControl/>
        <w:jc w:val="left"/>
        <w:rPr>
          <w:rFonts w:asciiTheme="minorEastAsia" w:eastAsiaTheme="minorEastAsia" w:hAnsiTheme="minorEastAsia" w:cs="黑体"/>
          <w:b/>
          <w:color w:val="000000" w:themeColor="text1"/>
          <w:sz w:val="44"/>
          <w:szCs w:val="44"/>
        </w:rPr>
      </w:pPr>
      <w:r>
        <w:rPr>
          <w:rFonts w:asciiTheme="minorEastAsia" w:eastAsiaTheme="minorEastAsia" w:hAnsiTheme="minorEastAsia"/>
          <w:b/>
          <w:sz w:val="44"/>
          <w:szCs w:val="44"/>
        </w:rPr>
        <w:br w:type="page"/>
      </w:r>
    </w:p>
    <w:p w:rsidR="002E21EB" w:rsidRDefault="002E21EB" w:rsidP="002E21EB">
      <w:pPr>
        <w:pStyle w:val="2"/>
        <w:ind w:firstLineChars="400" w:firstLine="1767"/>
        <w:rPr>
          <w:rFonts w:asciiTheme="minorEastAsia" w:eastAsiaTheme="minorEastAsia" w:hAnsiTheme="minorEastAsia"/>
          <w:b/>
          <w:sz w:val="44"/>
          <w:szCs w:val="44"/>
        </w:rPr>
      </w:pPr>
    </w:p>
    <w:p w:rsidR="00E7368D" w:rsidRPr="004A343B" w:rsidRDefault="003D4F86" w:rsidP="002E21EB">
      <w:pPr>
        <w:pStyle w:val="2"/>
        <w:ind w:firstLineChars="400" w:firstLine="1767"/>
        <w:rPr>
          <w:rFonts w:asciiTheme="minorEastAsia" w:eastAsiaTheme="minorEastAsia" w:hAnsiTheme="minorEastAsia"/>
          <w:b/>
          <w:sz w:val="44"/>
          <w:szCs w:val="44"/>
        </w:rPr>
      </w:pPr>
      <w:r w:rsidRPr="004A343B">
        <w:rPr>
          <w:rFonts w:asciiTheme="minorEastAsia" w:eastAsiaTheme="minorEastAsia" w:hAnsiTheme="minorEastAsia" w:hint="eastAsia"/>
          <w:b/>
          <w:sz w:val="44"/>
          <w:szCs w:val="44"/>
        </w:rPr>
        <w:t>第七章</w:t>
      </w:r>
      <w:bookmarkEnd w:id="93"/>
      <w:bookmarkEnd w:id="94"/>
      <w:bookmarkEnd w:id="95"/>
      <w:r w:rsidRPr="004A343B">
        <w:rPr>
          <w:rFonts w:asciiTheme="minorEastAsia" w:eastAsiaTheme="minorEastAsia" w:hAnsiTheme="minorEastAsia" w:hint="eastAsia"/>
          <w:b/>
          <w:sz w:val="44"/>
          <w:szCs w:val="44"/>
        </w:rPr>
        <w:t>响应文件格式</w:t>
      </w:r>
      <w:bookmarkEnd w:id="96"/>
      <w:bookmarkEnd w:id="97"/>
      <w:bookmarkEnd w:id="98"/>
      <w:bookmarkEnd w:id="99"/>
    </w:p>
    <w:p w:rsidR="00E7368D" w:rsidRPr="00732891" w:rsidRDefault="00E7368D">
      <w:pPr>
        <w:widowControl/>
        <w:jc w:val="left"/>
        <w:rPr>
          <w:rFonts w:asciiTheme="minorEastAsia" w:eastAsiaTheme="minorEastAsia" w:hAnsiTheme="minorEastAsia"/>
          <w:b/>
        </w:rPr>
        <w:sectPr w:rsidR="00E7368D" w:rsidRPr="00732891" w:rsidSect="006737C5">
          <w:pgSz w:w="11907" w:h="16839"/>
          <w:pgMar w:top="1440" w:right="1134" w:bottom="1440" w:left="1418" w:header="851" w:footer="992" w:gutter="0"/>
          <w:cols w:space="720"/>
          <w:docGrid w:type="lines" w:linePitch="312"/>
        </w:sectPr>
      </w:pPr>
    </w:p>
    <w:p w:rsidR="00E7368D" w:rsidRPr="00732891" w:rsidRDefault="003D4F86">
      <w:pPr>
        <w:pStyle w:val="2"/>
        <w:rPr>
          <w:rFonts w:asciiTheme="minorEastAsia" w:eastAsiaTheme="minorEastAsia" w:hAnsiTheme="minorEastAsia"/>
        </w:rPr>
      </w:pPr>
      <w:bookmarkStart w:id="100" w:name="_Toc26983"/>
      <w:bookmarkStart w:id="101" w:name="_Toc24564"/>
      <w:bookmarkStart w:id="102" w:name="_Toc2927"/>
      <w:bookmarkStart w:id="103" w:name="_Toc24909"/>
      <w:bookmarkStart w:id="104" w:name="_Toc349"/>
      <w:bookmarkStart w:id="105" w:name="_Toc29912"/>
      <w:bookmarkStart w:id="106" w:name="_Toc16906"/>
      <w:bookmarkStart w:id="107" w:name="_Toc29846"/>
      <w:bookmarkStart w:id="108" w:name="_Toc30265"/>
      <w:bookmarkStart w:id="109" w:name="_Toc30434"/>
      <w:r w:rsidRPr="00732891">
        <w:rPr>
          <w:rFonts w:asciiTheme="minorEastAsia" w:eastAsiaTheme="minorEastAsia" w:hAnsiTheme="minorEastAsia" w:hint="eastAsia"/>
        </w:rPr>
        <w:lastRenderedPageBreak/>
        <w:t>一、封面格式</w:t>
      </w:r>
      <w:bookmarkEnd w:id="100"/>
      <w:bookmarkEnd w:id="101"/>
      <w:bookmarkEnd w:id="102"/>
      <w:bookmarkEnd w:id="103"/>
      <w:bookmarkEnd w:id="104"/>
      <w:bookmarkEnd w:id="105"/>
    </w:p>
    <w:p w:rsidR="00E7368D" w:rsidRPr="00732891" w:rsidRDefault="003D4F86">
      <w:pPr>
        <w:spacing w:after="240" w:line="360" w:lineRule="auto"/>
        <w:jc w:val="left"/>
        <w:rPr>
          <w:rFonts w:asciiTheme="minorEastAsia" w:eastAsiaTheme="minorEastAsia" w:hAnsiTheme="minorEastAsia" w:cs="宋体"/>
          <w:bCs/>
        </w:rPr>
      </w:pPr>
      <w:r w:rsidRPr="00732891">
        <w:rPr>
          <w:rFonts w:asciiTheme="minorEastAsia" w:eastAsiaTheme="minorEastAsia" w:hAnsiTheme="minorEastAsia" w:cs="宋体" w:hint="eastAsia"/>
          <w:bCs/>
          <w:sz w:val="28"/>
          <w:szCs w:val="28"/>
        </w:rPr>
        <w:t>正本（或副本）</w:t>
      </w:r>
    </w:p>
    <w:p w:rsidR="00E7368D" w:rsidRPr="00732891" w:rsidRDefault="00E7368D">
      <w:pPr>
        <w:spacing w:after="240" w:line="360" w:lineRule="auto"/>
        <w:jc w:val="left"/>
        <w:rPr>
          <w:rFonts w:asciiTheme="minorEastAsia" w:eastAsiaTheme="minorEastAsia" w:hAnsiTheme="minorEastAsia" w:cs="宋体"/>
          <w:bCs/>
        </w:rPr>
      </w:pPr>
    </w:p>
    <w:p w:rsidR="00E7368D" w:rsidRPr="00732891" w:rsidRDefault="00E7368D">
      <w:pPr>
        <w:spacing w:after="240" w:line="360" w:lineRule="auto"/>
        <w:jc w:val="left"/>
        <w:rPr>
          <w:rFonts w:asciiTheme="minorEastAsia" w:eastAsiaTheme="minorEastAsia" w:hAnsiTheme="minorEastAsia" w:cs="宋体"/>
          <w:bCs/>
        </w:rPr>
      </w:pPr>
    </w:p>
    <w:p w:rsidR="00E7368D" w:rsidRPr="00732891" w:rsidRDefault="00E7368D">
      <w:pPr>
        <w:spacing w:after="240" w:line="360" w:lineRule="auto"/>
        <w:jc w:val="left"/>
        <w:rPr>
          <w:rFonts w:asciiTheme="minorEastAsia" w:eastAsiaTheme="minorEastAsia" w:hAnsiTheme="minorEastAsia" w:cs="宋体"/>
          <w:bCs/>
        </w:rPr>
      </w:pPr>
    </w:p>
    <w:p w:rsidR="00E7368D" w:rsidRPr="00732891" w:rsidRDefault="003D4F86">
      <w:pPr>
        <w:spacing w:after="240" w:line="360" w:lineRule="auto"/>
        <w:jc w:val="center"/>
        <w:rPr>
          <w:rFonts w:asciiTheme="minorEastAsia" w:eastAsiaTheme="minorEastAsia" w:hAnsiTheme="minorEastAsia" w:cs="宋体"/>
          <w:bCs/>
          <w:sz w:val="44"/>
          <w:szCs w:val="44"/>
        </w:rPr>
      </w:pPr>
      <w:r w:rsidRPr="00732891">
        <w:rPr>
          <w:rFonts w:asciiTheme="minorEastAsia" w:eastAsiaTheme="minorEastAsia" w:hAnsiTheme="minorEastAsia" w:cs="宋体" w:hint="eastAsia"/>
          <w:bCs/>
          <w:sz w:val="44"/>
          <w:szCs w:val="44"/>
        </w:rPr>
        <w:t>（项目名称）</w:t>
      </w:r>
    </w:p>
    <w:p w:rsidR="00E7368D" w:rsidRPr="00732891" w:rsidRDefault="003D4F86">
      <w:pPr>
        <w:spacing w:after="240" w:line="360" w:lineRule="auto"/>
        <w:jc w:val="center"/>
        <w:rPr>
          <w:rFonts w:asciiTheme="minorEastAsia" w:eastAsiaTheme="minorEastAsia" w:hAnsiTheme="minorEastAsia" w:cs="宋体"/>
          <w:bCs/>
          <w:sz w:val="44"/>
          <w:szCs w:val="44"/>
        </w:rPr>
      </w:pPr>
      <w:r w:rsidRPr="00732891">
        <w:rPr>
          <w:rFonts w:asciiTheme="minorEastAsia" w:eastAsiaTheme="minorEastAsia" w:hAnsiTheme="minorEastAsia" w:cs="宋体" w:hint="eastAsia"/>
          <w:bCs/>
          <w:sz w:val="44"/>
          <w:szCs w:val="44"/>
        </w:rPr>
        <w:t>响应文件</w:t>
      </w:r>
    </w:p>
    <w:p w:rsidR="00E7368D" w:rsidRPr="00732891" w:rsidRDefault="00E7368D">
      <w:pPr>
        <w:spacing w:after="240" w:line="360" w:lineRule="auto"/>
        <w:rPr>
          <w:rFonts w:asciiTheme="minorEastAsia" w:eastAsiaTheme="minorEastAsia" w:hAnsiTheme="minorEastAsia" w:cs="宋体"/>
          <w:bCs/>
          <w:sz w:val="44"/>
          <w:szCs w:val="44"/>
        </w:rPr>
      </w:pPr>
    </w:p>
    <w:p w:rsidR="00E7368D" w:rsidRPr="00732891" w:rsidRDefault="00E7368D">
      <w:pPr>
        <w:spacing w:after="240" w:line="360" w:lineRule="auto"/>
        <w:jc w:val="center"/>
        <w:rPr>
          <w:rFonts w:asciiTheme="minorEastAsia" w:eastAsiaTheme="minorEastAsia" w:hAnsiTheme="minorEastAsia" w:cs="宋体"/>
          <w:bCs/>
          <w:sz w:val="44"/>
          <w:szCs w:val="44"/>
        </w:rPr>
      </w:pPr>
    </w:p>
    <w:p w:rsidR="00E7368D" w:rsidRPr="00732891" w:rsidRDefault="003D4F86">
      <w:pPr>
        <w:spacing w:after="240" w:line="360" w:lineRule="auto"/>
        <w:ind w:firstLineChars="200" w:firstLine="560"/>
        <w:jc w:val="left"/>
        <w:rPr>
          <w:rFonts w:asciiTheme="minorEastAsia" w:eastAsiaTheme="minorEastAsia" w:hAnsiTheme="minorEastAsia" w:cs="宋体"/>
          <w:bCs/>
          <w:sz w:val="28"/>
          <w:szCs w:val="28"/>
        </w:rPr>
      </w:pPr>
      <w:r w:rsidRPr="00732891">
        <w:rPr>
          <w:rFonts w:asciiTheme="minorEastAsia" w:eastAsiaTheme="minorEastAsia" w:hAnsiTheme="minorEastAsia" w:cs="宋体" w:hint="eastAsia"/>
          <w:bCs/>
          <w:sz w:val="28"/>
          <w:szCs w:val="28"/>
        </w:rPr>
        <w:t>招标编号：</w:t>
      </w:r>
    </w:p>
    <w:p w:rsidR="00E7368D" w:rsidRPr="00732891" w:rsidRDefault="00E7368D">
      <w:pPr>
        <w:spacing w:after="240" w:line="360" w:lineRule="auto"/>
        <w:ind w:firstLineChars="600" w:firstLine="1680"/>
        <w:jc w:val="left"/>
        <w:rPr>
          <w:rFonts w:asciiTheme="minorEastAsia" w:eastAsiaTheme="minorEastAsia" w:hAnsiTheme="minorEastAsia" w:cs="宋体"/>
          <w:bCs/>
          <w:sz w:val="28"/>
          <w:szCs w:val="28"/>
        </w:rPr>
      </w:pPr>
    </w:p>
    <w:p w:rsidR="00E7368D" w:rsidRPr="00732891" w:rsidRDefault="00E7368D">
      <w:pPr>
        <w:spacing w:after="240" w:line="360" w:lineRule="auto"/>
        <w:jc w:val="left"/>
        <w:rPr>
          <w:rFonts w:asciiTheme="minorEastAsia" w:eastAsiaTheme="minorEastAsia" w:hAnsiTheme="minorEastAsia" w:cs="宋体"/>
          <w:bCs/>
          <w:sz w:val="28"/>
          <w:szCs w:val="28"/>
        </w:rPr>
      </w:pPr>
    </w:p>
    <w:p w:rsidR="00E7368D" w:rsidRPr="00732891" w:rsidRDefault="003D4F86">
      <w:pPr>
        <w:spacing w:after="240" w:line="360" w:lineRule="auto"/>
        <w:ind w:firstLineChars="200" w:firstLine="560"/>
        <w:jc w:val="left"/>
        <w:rPr>
          <w:rFonts w:asciiTheme="minorEastAsia" w:eastAsiaTheme="minorEastAsia" w:hAnsiTheme="minorEastAsia" w:cs="宋体"/>
          <w:bCs/>
          <w:sz w:val="28"/>
          <w:szCs w:val="28"/>
        </w:rPr>
      </w:pPr>
      <w:r w:rsidRPr="00732891">
        <w:rPr>
          <w:rFonts w:asciiTheme="minorEastAsia" w:eastAsiaTheme="minorEastAsia" w:hAnsiTheme="minorEastAsia" w:cs="宋体" w:hint="eastAsia"/>
          <w:bCs/>
          <w:sz w:val="28"/>
          <w:szCs w:val="28"/>
        </w:rPr>
        <w:t>投标人：（盖单位章）（投标方签章）</w:t>
      </w:r>
    </w:p>
    <w:p w:rsidR="00E7368D" w:rsidRPr="00732891" w:rsidRDefault="003D4F86">
      <w:pPr>
        <w:spacing w:after="240" w:line="360" w:lineRule="auto"/>
        <w:ind w:firstLineChars="200" w:firstLine="560"/>
        <w:jc w:val="left"/>
        <w:rPr>
          <w:rFonts w:asciiTheme="minorEastAsia" w:eastAsiaTheme="minorEastAsia" w:hAnsiTheme="minorEastAsia" w:cs="宋体"/>
          <w:bCs/>
          <w:sz w:val="28"/>
          <w:szCs w:val="28"/>
        </w:rPr>
      </w:pPr>
      <w:r w:rsidRPr="00732891">
        <w:rPr>
          <w:rFonts w:asciiTheme="minorEastAsia" w:eastAsiaTheme="minorEastAsia" w:hAnsiTheme="minorEastAsia" w:cs="宋体" w:hint="eastAsia"/>
          <w:bCs/>
          <w:sz w:val="28"/>
          <w:szCs w:val="28"/>
        </w:rPr>
        <w:t>法定代表人（单位负责人）或其委托代理人：</w:t>
      </w:r>
    </w:p>
    <w:p w:rsidR="00E7368D" w:rsidRPr="00732891" w:rsidRDefault="00E7368D">
      <w:pPr>
        <w:spacing w:after="240" w:line="360" w:lineRule="auto"/>
        <w:ind w:firstLineChars="200" w:firstLine="560"/>
        <w:jc w:val="left"/>
        <w:rPr>
          <w:rFonts w:asciiTheme="minorEastAsia" w:eastAsiaTheme="minorEastAsia" w:hAnsiTheme="minorEastAsia" w:cs="宋体"/>
          <w:bCs/>
          <w:sz w:val="28"/>
          <w:szCs w:val="28"/>
        </w:rPr>
      </w:pPr>
    </w:p>
    <w:p w:rsidR="00E7368D" w:rsidRPr="00732891" w:rsidRDefault="003D4F86">
      <w:pPr>
        <w:spacing w:after="240" w:line="360" w:lineRule="auto"/>
        <w:ind w:firstLineChars="200" w:firstLine="560"/>
        <w:jc w:val="center"/>
        <w:rPr>
          <w:rFonts w:asciiTheme="minorEastAsia" w:eastAsiaTheme="minorEastAsia" w:hAnsiTheme="minorEastAsia" w:cs="宋体"/>
          <w:bCs/>
          <w:sz w:val="28"/>
          <w:szCs w:val="28"/>
        </w:rPr>
        <w:sectPr w:rsidR="00E7368D" w:rsidRPr="00732891" w:rsidSect="00732891">
          <w:pgSz w:w="11907" w:h="16839"/>
          <w:pgMar w:top="1440" w:right="1134" w:bottom="1440" w:left="1418" w:header="851" w:footer="992" w:gutter="0"/>
          <w:cols w:space="720"/>
          <w:docGrid w:type="lines" w:linePitch="312"/>
        </w:sectPr>
      </w:pPr>
      <w:r w:rsidRPr="00732891">
        <w:rPr>
          <w:rFonts w:asciiTheme="minorEastAsia" w:eastAsiaTheme="minorEastAsia" w:hAnsiTheme="minorEastAsia" w:cs="宋体" w:hint="eastAsia"/>
          <w:bCs/>
          <w:sz w:val="28"/>
          <w:szCs w:val="28"/>
        </w:rPr>
        <w:t>年    月    日</w:t>
      </w:r>
    </w:p>
    <w:p w:rsidR="00E7368D" w:rsidRPr="00732891" w:rsidRDefault="003D4F86">
      <w:pPr>
        <w:pStyle w:val="2"/>
        <w:rPr>
          <w:rFonts w:asciiTheme="minorEastAsia" w:eastAsiaTheme="minorEastAsia" w:hAnsiTheme="minorEastAsia"/>
        </w:rPr>
      </w:pPr>
      <w:bookmarkStart w:id="110" w:name="_Toc6024"/>
      <w:bookmarkStart w:id="111" w:name="_Toc4485"/>
      <w:bookmarkStart w:id="112" w:name="_Toc17807"/>
      <w:bookmarkStart w:id="113" w:name="_Toc18179"/>
      <w:bookmarkStart w:id="114" w:name="_Toc12605"/>
      <w:bookmarkStart w:id="115" w:name="_Toc22397"/>
      <w:r w:rsidRPr="00732891">
        <w:rPr>
          <w:rFonts w:asciiTheme="minorEastAsia" w:eastAsiaTheme="minorEastAsia" w:hAnsiTheme="minorEastAsia" w:hint="eastAsia"/>
        </w:rPr>
        <w:lastRenderedPageBreak/>
        <w:t>二、目录格式</w:t>
      </w:r>
      <w:bookmarkEnd w:id="110"/>
      <w:bookmarkEnd w:id="111"/>
      <w:bookmarkEnd w:id="112"/>
      <w:bookmarkEnd w:id="113"/>
      <w:bookmarkEnd w:id="114"/>
      <w:bookmarkEnd w:id="115"/>
    </w:p>
    <w:p w:rsidR="00E7368D" w:rsidRPr="00732891" w:rsidRDefault="003D4F86">
      <w:pPr>
        <w:spacing w:after="240" w:line="360" w:lineRule="auto"/>
        <w:jc w:val="center"/>
        <w:rPr>
          <w:rFonts w:asciiTheme="minorEastAsia" w:eastAsiaTheme="minorEastAsia" w:hAnsiTheme="minorEastAsia"/>
          <w:b/>
          <w:sz w:val="28"/>
          <w:szCs w:val="28"/>
        </w:rPr>
      </w:pPr>
      <w:r w:rsidRPr="00732891">
        <w:rPr>
          <w:rFonts w:asciiTheme="minorEastAsia" w:eastAsiaTheme="minorEastAsia" w:hAnsiTheme="minorEastAsia" w:hint="eastAsia"/>
          <w:b/>
          <w:sz w:val="28"/>
          <w:szCs w:val="28"/>
        </w:rPr>
        <w:t>目 录</w:t>
      </w:r>
    </w:p>
    <w:p w:rsidR="008C2466"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一、</w:t>
      </w:r>
      <w:r w:rsidR="008C2466" w:rsidRPr="00732891">
        <w:rPr>
          <w:rFonts w:asciiTheme="minorEastAsia" w:eastAsiaTheme="minorEastAsia" w:hAnsiTheme="minorEastAsia" w:hint="eastAsia"/>
          <w:szCs w:val="21"/>
        </w:rPr>
        <w:t>封面格式</w:t>
      </w:r>
    </w:p>
    <w:p w:rsidR="008C2466"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二、目录格式</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三、</w:t>
      </w:r>
      <w:r w:rsidR="003D4F86" w:rsidRPr="00732891">
        <w:rPr>
          <w:rFonts w:asciiTheme="minorEastAsia" w:eastAsiaTheme="minorEastAsia" w:hAnsiTheme="minorEastAsia" w:hint="eastAsia"/>
          <w:szCs w:val="21"/>
        </w:rPr>
        <w:t>投标函</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四</w:t>
      </w:r>
      <w:r w:rsidR="003D4F86" w:rsidRPr="00732891">
        <w:rPr>
          <w:rFonts w:asciiTheme="minorEastAsia" w:eastAsiaTheme="minorEastAsia" w:hAnsiTheme="minorEastAsia" w:hint="eastAsia"/>
          <w:szCs w:val="21"/>
        </w:rPr>
        <w:t>、</w:t>
      </w:r>
      <w:r w:rsidR="00065416" w:rsidRPr="00732891">
        <w:rPr>
          <w:rFonts w:asciiTheme="minorEastAsia" w:eastAsiaTheme="minorEastAsia" w:hAnsiTheme="minorEastAsia" w:hint="eastAsia"/>
          <w:szCs w:val="21"/>
        </w:rPr>
        <w:t>投标报价一览表</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五</w:t>
      </w:r>
      <w:r w:rsidR="003D4F86" w:rsidRPr="00732891">
        <w:rPr>
          <w:rFonts w:asciiTheme="minorEastAsia" w:eastAsiaTheme="minorEastAsia" w:hAnsiTheme="minorEastAsia" w:hint="eastAsia"/>
          <w:szCs w:val="21"/>
        </w:rPr>
        <w:t>、分项报价表</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六</w:t>
      </w:r>
      <w:r w:rsidR="003D4F86" w:rsidRPr="00732891">
        <w:rPr>
          <w:rFonts w:asciiTheme="minorEastAsia" w:eastAsiaTheme="minorEastAsia" w:hAnsiTheme="minorEastAsia" w:hint="eastAsia"/>
          <w:szCs w:val="21"/>
        </w:rPr>
        <w:t>、资格证明资料</w:t>
      </w:r>
      <w:r w:rsidR="00E34D6D" w:rsidRPr="00732891">
        <w:rPr>
          <w:rFonts w:asciiTheme="minorEastAsia" w:eastAsiaTheme="minorEastAsia" w:hAnsiTheme="minorEastAsia" w:hint="eastAsia"/>
          <w:szCs w:val="21"/>
        </w:rPr>
        <w:t>复印件</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七</w:t>
      </w:r>
      <w:r w:rsidR="003D4F86" w:rsidRPr="00732891">
        <w:rPr>
          <w:rFonts w:asciiTheme="minorEastAsia" w:eastAsiaTheme="minorEastAsia" w:hAnsiTheme="minorEastAsia" w:hint="eastAsia"/>
          <w:szCs w:val="21"/>
        </w:rPr>
        <w:t>、技术规格偏离表</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八</w:t>
      </w:r>
      <w:r w:rsidR="003D4F86" w:rsidRPr="00732891">
        <w:rPr>
          <w:rFonts w:asciiTheme="minorEastAsia" w:eastAsiaTheme="minorEastAsia" w:hAnsiTheme="minorEastAsia" w:hint="eastAsia"/>
          <w:szCs w:val="21"/>
        </w:rPr>
        <w:t>、商务条款偏离表</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九</w:t>
      </w:r>
      <w:r w:rsidR="003D4F86" w:rsidRPr="00732891">
        <w:rPr>
          <w:rFonts w:asciiTheme="minorEastAsia" w:eastAsiaTheme="minorEastAsia" w:hAnsiTheme="minorEastAsia" w:hint="eastAsia"/>
          <w:szCs w:val="21"/>
        </w:rPr>
        <w:t>、投标设备技术性能指标的详细描述</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十</w:t>
      </w:r>
      <w:r w:rsidR="003D4F86" w:rsidRPr="00732891">
        <w:rPr>
          <w:rFonts w:asciiTheme="minorEastAsia" w:eastAsiaTheme="minorEastAsia" w:hAnsiTheme="minorEastAsia" w:hint="eastAsia"/>
          <w:szCs w:val="21"/>
        </w:rPr>
        <w:t>、技术支持资料</w:t>
      </w:r>
    </w:p>
    <w:p w:rsidR="00E7368D" w:rsidRPr="00732891" w:rsidRDefault="008C246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十一</w:t>
      </w:r>
      <w:r w:rsidR="003D4F86" w:rsidRPr="00732891">
        <w:rPr>
          <w:rFonts w:asciiTheme="minorEastAsia" w:eastAsiaTheme="minorEastAsia" w:hAnsiTheme="minorEastAsia" w:hint="eastAsia"/>
          <w:szCs w:val="21"/>
        </w:rPr>
        <w:t>、技术方案和质保、服务方案</w:t>
      </w:r>
    </w:p>
    <w:p w:rsidR="00E7368D" w:rsidRPr="00732891" w:rsidRDefault="003D4F86">
      <w:pPr>
        <w:spacing w:line="360" w:lineRule="auto"/>
        <w:rPr>
          <w:rFonts w:asciiTheme="minorEastAsia" w:eastAsiaTheme="minorEastAsia" w:hAnsiTheme="minorEastAsia"/>
          <w:szCs w:val="21"/>
        </w:rPr>
      </w:pPr>
      <w:r w:rsidRPr="00732891">
        <w:rPr>
          <w:rFonts w:asciiTheme="minorEastAsia" w:eastAsiaTheme="minorEastAsia" w:hAnsiTheme="minorEastAsia" w:hint="eastAsia"/>
          <w:szCs w:val="21"/>
        </w:rPr>
        <w:t>十</w:t>
      </w:r>
      <w:r w:rsidR="008C2466" w:rsidRPr="00732891">
        <w:rPr>
          <w:rFonts w:asciiTheme="minorEastAsia" w:eastAsiaTheme="minorEastAsia" w:hAnsiTheme="minorEastAsia" w:hint="eastAsia"/>
          <w:szCs w:val="21"/>
        </w:rPr>
        <w:t>二</w:t>
      </w:r>
      <w:r w:rsidRPr="00732891">
        <w:rPr>
          <w:rFonts w:asciiTheme="minorEastAsia" w:eastAsiaTheme="minorEastAsia" w:hAnsiTheme="minorEastAsia" w:hint="eastAsia"/>
          <w:szCs w:val="21"/>
        </w:rPr>
        <w:t>、其它资料</w:t>
      </w:r>
    </w:p>
    <w:p w:rsidR="00E7368D" w:rsidRPr="00732891" w:rsidRDefault="00E7368D">
      <w:pPr>
        <w:spacing w:line="360" w:lineRule="auto"/>
        <w:rPr>
          <w:rFonts w:asciiTheme="minorEastAsia" w:eastAsiaTheme="minorEastAsia" w:hAnsiTheme="minorEastAsia"/>
          <w:szCs w:val="21"/>
        </w:rPr>
      </w:pPr>
    </w:p>
    <w:p w:rsidR="00E7368D" w:rsidRPr="00732891" w:rsidRDefault="003D4F86">
      <w:pPr>
        <w:spacing w:after="240" w:line="360" w:lineRule="auto"/>
        <w:rPr>
          <w:rFonts w:asciiTheme="minorEastAsia" w:eastAsiaTheme="minorEastAsia" w:hAnsiTheme="minorEastAsia"/>
          <w:b/>
          <w:szCs w:val="21"/>
        </w:rPr>
      </w:pPr>
      <w:r w:rsidRPr="00732891">
        <w:rPr>
          <w:rFonts w:asciiTheme="minorEastAsia" w:eastAsiaTheme="minorEastAsia" w:hAnsiTheme="minorEastAsia" w:hint="eastAsia"/>
          <w:b/>
          <w:szCs w:val="21"/>
        </w:rPr>
        <w:br w:type="page"/>
      </w:r>
    </w:p>
    <w:p w:rsidR="00E7368D" w:rsidRPr="00732891" w:rsidRDefault="003D4F86" w:rsidP="00A97E6D">
      <w:pPr>
        <w:pStyle w:val="2"/>
        <w:rPr>
          <w:rFonts w:asciiTheme="minorEastAsia" w:eastAsiaTheme="minorEastAsia" w:hAnsiTheme="minorEastAsia"/>
        </w:rPr>
      </w:pPr>
      <w:bookmarkStart w:id="116" w:name="_Toc23015"/>
      <w:bookmarkStart w:id="117" w:name="_Toc22994"/>
      <w:bookmarkStart w:id="118" w:name="_Toc3810"/>
      <w:bookmarkStart w:id="119" w:name="_Toc22546"/>
      <w:bookmarkStart w:id="120" w:name="_Toc14585"/>
      <w:bookmarkStart w:id="121" w:name="_Toc15660"/>
      <w:r w:rsidRPr="00732891">
        <w:rPr>
          <w:rFonts w:asciiTheme="minorEastAsia" w:eastAsiaTheme="minorEastAsia" w:hAnsiTheme="minorEastAsia" w:hint="eastAsia"/>
        </w:rPr>
        <w:lastRenderedPageBreak/>
        <w:t>三、投标函格式</w:t>
      </w:r>
      <w:bookmarkEnd w:id="116"/>
      <w:bookmarkEnd w:id="117"/>
      <w:bookmarkEnd w:id="118"/>
      <w:bookmarkEnd w:id="119"/>
      <w:bookmarkEnd w:id="120"/>
      <w:bookmarkEnd w:id="121"/>
    </w:p>
    <w:p w:rsidR="00E7368D" w:rsidRPr="00732891" w:rsidRDefault="003D4F86" w:rsidP="00A97E6D">
      <w:pPr>
        <w:spacing w:after="240"/>
        <w:jc w:val="center"/>
        <w:rPr>
          <w:rFonts w:asciiTheme="minorEastAsia" w:eastAsiaTheme="minorEastAsia" w:hAnsiTheme="minorEastAsia"/>
          <w:b/>
          <w:sz w:val="28"/>
          <w:szCs w:val="28"/>
        </w:rPr>
      </w:pPr>
      <w:r w:rsidRPr="00732891">
        <w:rPr>
          <w:rFonts w:asciiTheme="minorEastAsia" w:eastAsiaTheme="minorEastAsia" w:hAnsiTheme="minorEastAsia" w:hint="eastAsia"/>
          <w:b/>
          <w:sz w:val="28"/>
          <w:szCs w:val="28"/>
        </w:rPr>
        <w:t>投标函</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致：（</w:t>
      </w:r>
      <w:r w:rsidRPr="00732891">
        <w:rPr>
          <w:rFonts w:asciiTheme="minorEastAsia" w:eastAsiaTheme="minorEastAsia" w:hAnsiTheme="minorEastAsia" w:hint="eastAsia"/>
          <w:u w:val="single"/>
        </w:rPr>
        <w:t>招标人</w:t>
      </w:r>
      <w:r w:rsidRPr="00732891">
        <w:rPr>
          <w:rFonts w:asciiTheme="minorEastAsia" w:eastAsiaTheme="minorEastAsia" w:hAnsiTheme="minorEastAsia" w:hint="eastAsia"/>
        </w:rPr>
        <w:t>）</w:t>
      </w:r>
    </w:p>
    <w:p w:rsidR="00E7368D" w:rsidRPr="00732891" w:rsidRDefault="003D4F86" w:rsidP="00E34D6D">
      <w:pPr>
        <w:spacing w:line="360" w:lineRule="auto"/>
        <w:ind w:firstLineChars="200" w:firstLine="420"/>
        <w:rPr>
          <w:rFonts w:asciiTheme="minorEastAsia" w:eastAsiaTheme="minorEastAsia" w:hAnsiTheme="minorEastAsia"/>
        </w:rPr>
      </w:pPr>
      <w:r w:rsidRPr="00732891">
        <w:rPr>
          <w:rFonts w:asciiTheme="minorEastAsia" w:eastAsiaTheme="minorEastAsia" w:hAnsiTheme="minorEastAsia" w:hint="eastAsia"/>
        </w:rPr>
        <w:t>根据贵方为（</w:t>
      </w:r>
      <w:r w:rsidRPr="00732891">
        <w:rPr>
          <w:rFonts w:asciiTheme="minorEastAsia" w:eastAsiaTheme="minorEastAsia" w:hAnsiTheme="minorEastAsia" w:hint="eastAsia"/>
          <w:u w:val="single"/>
        </w:rPr>
        <w:t>项目名称</w:t>
      </w:r>
      <w:r w:rsidRPr="00732891">
        <w:rPr>
          <w:rFonts w:asciiTheme="minorEastAsia" w:eastAsiaTheme="minorEastAsia" w:hAnsiTheme="minorEastAsia" w:hint="eastAsia"/>
        </w:rPr>
        <w:t>）项目招标采购产品及有关服务的竞争性磋商公告（</w:t>
      </w:r>
      <w:r w:rsidRPr="00732891">
        <w:rPr>
          <w:rFonts w:asciiTheme="minorEastAsia" w:eastAsiaTheme="minorEastAsia" w:hAnsiTheme="minorEastAsia" w:hint="eastAsia"/>
          <w:u w:val="single"/>
        </w:rPr>
        <w:t>招标编号</w:t>
      </w:r>
      <w:r w:rsidRPr="00732891">
        <w:rPr>
          <w:rFonts w:asciiTheme="minorEastAsia" w:eastAsiaTheme="minorEastAsia" w:hAnsiTheme="minorEastAsia" w:hint="eastAsia"/>
        </w:rPr>
        <w:t>），签字代表（</w:t>
      </w:r>
      <w:r w:rsidRPr="00732891">
        <w:rPr>
          <w:rFonts w:asciiTheme="minorEastAsia" w:eastAsiaTheme="minorEastAsia" w:hAnsiTheme="minorEastAsia" w:hint="eastAsia"/>
          <w:u w:val="single"/>
        </w:rPr>
        <w:t>姓名、职务</w:t>
      </w:r>
      <w:r w:rsidRPr="00732891">
        <w:rPr>
          <w:rFonts w:asciiTheme="minorEastAsia" w:eastAsiaTheme="minorEastAsia" w:hAnsiTheme="minorEastAsia" w:hint="eastAsia"/>
        </w:rPr>
        <w:t>）经正式授权并代表投标人（</w:t>
      </w:r>
      <w:r w:rsidRPr="00732891">
        <w:rPr>
          <w:rFonts w:asciiTheme="minorEastAsia" w:eastAsiaTheme="minorEastAsia" w:hAnsiTheme="minorEastAsia" w:hint="eastAsia"/>
          <w:u w:val="single"/>
        </w:rPr>
        <w:t>投标人名称、地址</w:t>
      </w:r>
      <w:r w:rsidRPr="00732891">
        <w:rPr>
          <w:rFonts w:asciiTheme="minorEastAsia" w:eastAsiaTheme="minorEastAsia" w:hAnsiTheme="minorEastAsia" w:hint="eastAsia"/>
        </w:rPr>
        <w:t>）提交下述文件正本一份及副本四份。</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据此函，签字代表宣布同意如下：</w:t>
      </w:r>
    </w:p>
    <w:p w:rsidR="00E7368D" w:rsidRPr="00732891" w:rsidRDefault="003D4F86">
      <w:pPr>
        <w:numPr>
          <w:ilvl w:val="0"/>
          <w:numId w:val="18"/>
        </w:numPr>
        <w:spacing w:line="360" w:lineRule="auto"/>
        <w:rPr>
          <w:rFonts w:asciiTheme="minorEastAsia" w:eastAsiaTheme="minorEastAsia" w:hAnsiTheme="minorEastAsia"/>
        </w:rPr>
      </w:pPr>
      <w:r w:rsidRPr="00732891">
        <w:rPr>
          <w:rFonts w:asciiTheme="minorEastAsia" w:eastAsiaTheme="minorEastAsia" w:hAnsiTheme="minorEastAsia" w:hint="eastAsia"/>
        </w:rPr>
        <w:t>所附投标价格表中规定的应提交和交付的产品及有关服务的投标总价为（</w:t>
      </w:r>
      <w:r w:rsidRPr="00732891">
        <w:rPr>
          <w:rFonts w:asciiTheme="minorEastAsia" w:eastAsiaTheme="minorEastAsia" w:hAnsiTheme="minorEastAsia" w:hint="eastAsia"/>
          <w:u w:val="single"/>
        </w:rPr>
        <w:t>注明币种，并用文字和数字表示的投标价</w:t>
      </w:r>
      <w:r w:rsidRPr="00732891">
        <w:rPr>
          <w:rFonts w:asciiTheme="minorEastAsia" w:eastAsiaTheme="minorEastAsia" w:hAnsiTheme="minorEastAsia" w:hint="eastAsia"/>
        </w:rPr>
        <w:t>）</w:t>
      </w:r>
      <w:r w:rsidR="0039617B" w:rsidRPr="00732891">
        <w:rPr>
          <w:rFonts w:asciiTheme="minorEastAsia" w:eastAsiaTheme="minorEastAsia" w:hAnsiTheme="minorEastAsia" w:hint="eastAsia"/>
        </w:rPr>
        <w:t>，交货期：</w:t>
      </w:r>
      <w:r w:rsidR="0039617B" w:rsidRPr="00732891">
        <w:rPr>
          <w:rFonts w:asciiTheme="minorEastAsia" w:eastAsiaTheme="minorEastAsia" w:hAnsiTheme="minorEastAsia" w:hint="eastAsia"/>
          <w:u w:val="single"/>
        </w:rPr>
        <w:t xml:space="preserve">         </w:t>
      </w:r>
      <w:r w:rsidR="0039617B" w:rsidRPr="00732891">
        <w:rPr>
          <w:rFonts w:asciiTheme="minorEastAsia" w:eastAsiaTheme="minorEastAsia" w:hAnsiTheme="minorEastAsia" w:hint="eastAsia"/>
        </w:rPr>
        <w:t>质量标准：</w:t>
      </w:r>
      <w:r w:rsidR="0039617B" w:rsidRPr="00732891">
        <w:rPr>
          <w:rFonts w:asciiTheme="minorEastAsia" w:eastAsiaTheme="minorEastAsia" w:hAnsiTheme="minorEastAsia" w:hint="eastAsia"/>
          <w:u w:val="single"/>
        </w:rPr>
        <w:t xml:space="preserve">                  </w:t>
      </w:r>
      <w:r w:rsidR="0039617B" w:rsidRPr="00732891">
        <w:rPr>
          <w:rFonts w:asciiTheme="minorEastAsia" w:eastAsiaTheme="minorEastAsia" w:hAnsiTheme="minorEastAsia" w:hint="eastAsia"/>
        </w:rPr>
        <w:t>。</w:t>
      </w:r>
    </w:p>
    <w:p w:rsidR="00E7368D" w:rsidRPr="00732891" w:rsidRDefault="003D4F86">
      <w:pPr>
        <w:numPr>
          <w:ilvl w:val="0"/>
          <w:numId w:val="18"/>
        </w:numPr>
        <w:spacing w:line="360" w:lineRule="auto"/>
        <w:rPr>
          <w:rFonts w:asciiTheme="minorEastAsia" w:eastAsiaTheme="minorEastAsia" w:hAnsiTheme="minorEastAsia"/>
        </w:rPr>
      </w:pPr>
      <w:r w:rsidRPr="00732891">
        <w:rPr>
          <w:rFonts w:asciiTheme="minorEastAsia" w:eastAsiaTheme="minorEastAsia" w:hAnsiTheme="minorEastAsia" w:hint="eastAsia"/>
        </w:rPr>
        <w:t>投标人将按竞争性磋商文件的规定履行合同责任和义务。</w:t>
      </w:r>
    </w:p>
    <w:p w:rsidR="00E7368D" w:rsidRPr="00732891" w:rsidRDefault="003D4F86">
      <w:pPr>
        <w:numPr>
          <w:ilvl w:val="0"/>
          <w:numId w:val="18"/>
        </w:numPr>
        <w:spacing w:line="360" w:lineRule="auto"/>
        <w:rPr>
          <w:rFonts w:asciiTheme="minorEastAsia" w:eastAsiaTheme="minorEastAsia" w:hAnsiTheme="minorEastAsia"/>
        </w:rPr>
      </w:pPr>
      <w:r w:rsidRPr="00732891">
        <w:rPr>
          <w:rFonts w:asciiTheme="minorEastAsia" w:eastAsiaTheme="minorEastAsia" w:hAnsiTheme="minorEastAsia" w:hint="eastAsia"/>
        </w:rPr>
        <w:t>投标人已详细审查全部竞争性磋商文件，包括第（</w:t>
      </w:r>
      <w:r w:rsidRPr="00732891">
        <w:rPr>
          <w:rFonts w:asciiTheme="minorEastAsia" w:eastAsiaTheme="minorEastAsia" w:hAnsiTheme="minorEastAsia" w:hint="eastAsia"/>
          <w:u w:val="single"/>
        </w:rPr>
        <w:t>编号、补遗书</w:t>
      </w:r>
      <w:r w:rsidRPr="00732891">
        <w:rPr>
          <w:rFonts w:asciiTheme="minorEastAsia" w:eastAsiaTheme="minorEastAsia" w:hAnsiTheme="minorEastAsia" w:hint="eastAsia"/>
        </w:rPr>
        <w:t>）（</w:t>
      </w:r>
      <w:r w:rsidRPr="00732891">
        <w:rPr>
          <w:rFonts w:asciiTheme="minorEastAsia" w:eastAsiaTheme="minorEastAsia" w:hAnsiTheme="minorEastAsia" w:hint="eastAsia"/>
          <w:u w:val="single"/>
        </w:rPr>
        <w:t>如果有的话</w:t>
      </w:r>
      <w:r w:rsidRPr="00732891">
        <w:rPr>
          <w:rFonts w:asciiTheme="minorEastAsia" w:eastAsiaTheme="minorEastAsia" w:hAnsiTheme="minorEastAsia" w:hint="eastAsia"/>
        </w:rPr>
        <w:t>）。我们完全理解并同意放弃对这方面有不明及误解的权力。</w:t>
      </w:r>
    </w:p>
    <w:p w:rsidR="00E7368D" w:rsidRPr="00732891" w:rsidRDefault="003D4F86">
      <w:pPr>
        <w:numPr>
          <w:ilvl w:val="0"/>
          <w:numId w:val="18"/>
        </w:numPr>
        <w:spacing w:line="360" w:lineRule="auto"/>
        <w:rPr>
          <w:rFonts w:asciiTheme="minorEastAsia" w:eastAsiaTheme="minorEastAsia" w:hAnsiTheme="minorEastAsia"/>
        </w:rPr>
      </w:pPr>
      <w:r w:rsidRPr="00732891">
        <w:rPr>
          <w:rFonts w:asciiTheme="minorEastAsia" w:eastAsiaTheme="minorEastAsia" w:hAnsiTheme="minorEastAsia" w:hint="eastAsia"/>
        </w:rPr>
        <w:t>本投标有效期为自开标日起</w:t>
      </w:r>
      <w:r w:rsidR="00A97E6D" w:rsidRPr="00732891">
        <w:rPr>
          <w:rFonts w:asciiTheme="minorEastAsia" w:eastAsiaTheme="minorEastAsia" w:hAnsiTheme="minorEastAsia" w:hint="eastAsia"/>
          <w:u w:val="single"/>
        </w:rPr>
        <w:t>9</w:t>
      </w:r>
      <w:r w:rsidRPr="00732891">
        <w:rPr>
          <w:rFonts w:asciiTheme="minorEastAsia" w:eastAsiaTheme="minorEastAsia" w:hAnsiTheme="minorEastAsia" w:hint="eastAsia"/>
          <w:u w:val="single"/>
        </w:rPr>
        <w:t>0</w:t>
      </w:r>
      <w:r w:rsidRPr="00732891">
        <w:rPr>
          <w:rFonts w:asciiTheme="minorEastAsia" w:eastAsiaTheme="minorEastAsia" w:hAnsiTheme="minorEastAsia" w:hint="eastAsia"/>
        </w:rPr>
        <w:t>个日历日。</w:t>
      </w:r>
    </w:p>
    <w:p w:rsidR="00E7368D" w:rsidRPr="00732891" w:rsidRDefault="003D4F86">
      <w:pPr>
        <w:numPr>
          <w:ilvl w:val="0"/>
          <w:numId w:val="18"/>
        </w:numPr>
        <w:spacing w:line="360" w:lineRule="auto"/>
        <w:rPr>
          <w:rFonts w:asciiTheme="minorEastAsia" w:eastAsiaTheme="minorEastAsia" w:hAnsiTheme="minorEastAsia"/>
        </w:rPr>
      </w:pPr>
      <w:r w:rsidRPr="00732891">
        <w:rPr>
          <w:rFonts w:asciiTheme="minorEastAsia" w:eastAsiaTheme="minorEastAsia" w:hAnsiTheme="minorEastAsia" w:hint="eastAsia"/>
        </w:rPr>
        <w:t>根据投标人须知第</w:t>
      </w:r>
      <w:r w:rsidRPr="00732891">
        <w:rPr>
          <w:rFonts w:asciiTheme="minorEastAsia" w:eastAsiaTheme="minorEastAsia" w:hAnsiTheme="minorEastAsia"/>
        </w:rPr>
        <w:t>1</w:t>
      </w:r>
      <w:r w:rsidRPr="00732891">
        <w:rPr>
          <w:rFonts w:asciiTheme="minorEastAsia" w:eastAsiaTheme="minorEastAsia" w:hAnsiTheme="minorEastAsia" w:hint="eastAsia"/>
        </w:rPr>
        <w:t>条规定，我方承诺，与招标人聘请的为此项目提供咨询服务的公司及</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任何附属机构均无关联，我方不是招标人的附属机构。</w:t>
      </w:r>
    </w:p>
    <w:p w:rsidR="00E7368D" w:rsidRPr="00732891" w:rsidRDefault="003D4F86">
      <w:pPr>
        <w:numPr>
          <w:ilvl w:val="0"/>
          <w:numId w:val="18"/>
        </w:numPr>
        <w:spacing w:line="360" w:lineRule="auto"/>
        <w:rPr>
          <w:rFonts w:asciiTheme="minorEastAsia" w:eastAsiaTheme="minorEastAsia" w:hAnsiTheme="minorEastAsia"/>
        </w:rPr>
      </w:pPr>
      <w:r w:rsidRPr="00732891">
        <w:rPr>
          <w:rFonts w:asciiTheme="minorEastAsia" w:eastAsiaTheme="minorEastAsia" w:hAnsiTheme="minorEastAsia" w:hint="eastAsia"/>
        </w:rPr>
        <w:t>投标人同意提供按照贵方可能要求的与其投标有关的一切数据或资料，完全理解贵方不一</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定接受最低价的投标或收到的任何投标。</w:t>
      </w:r>
    </w:p>
    <w:p w:rsidR="00E7368D" w:rsidRPr="00732891" w:rsidRDefault="003D4F86">
      <w:pPr>
        <w:numPr>
          <w:ilvl w:val="0"/>
          <w:numId w:val="18"/>
        </w:numPr>
        <w:spacing w:line="360" w:lineRule="auto"/>
        <w:rPr>
          <w:rFonts w:asciiTheme="minorEastAsia" w:eastAsiaTheme="minorEastAsia" w:hAnsiTheme="minorEastAsia"/>
        </w:rPr>
      </w:pPr>
      <w:r w:rsidRPr="00732891">
        <w:rPr>
          <w:rFonts w:asciiTheme="minorEastAsia" w:eastAsiaTheme="minorEastAsia" w:hAnsiTheme="minorEastAsia" w:hint="eastAsia"/>
        </w:rPr>
        <w:t>与本投标有关的一切正式往来信函请寄：</w:t>
      </w:r>
    </w:p>
    <w:p w:rsidR="00E7368D" w:rsidRPr="00732891" w:rsidRDefault="003D4F86">
      <w:pPr>
        <w:spacing w:line="360" w:lineRule="auto"/>
        <w:rPr>
          <w:rFonts w:asciiTheme="minorEastAsia" w:eastAsiaTheme="minorEastAsia" w:hAnsiTheme="minorEastAsia"/>
          <w:u w:val="single"/>
        </w:rPr>
      </w:pPr>
      <w:r w:rsidRPr="00732891">
        <w:rPr>
          <w:rFonts w:asciiTheme="minorEastAsia" w:eastAsiaTheme="minorEastAsia" w:hAnsiTheme="minorEastAsia" w:hint="eastAsia"/>
        </w:rPr>
        <w:t>地址传真</w:t>
      </w:r>
    </w:p>
    <w:p w:rsidR="00E7368D" w:rsidRPr="00732891" w:rsidRDefault="003D4F86">
      <w:pPr>
        <w:spacing w:line="360" w:lineRule="auto"/>
        <w:rPr>
          <w:rFonts w:asciiTheme="minorEastAsia" w:eastAsiaTheme="minorEastAsia" w:hAnsiTheme="minorEastAsia"/>
          <w:u w:val="single"/>
        </w:rPr>
      </w:pPr>
      <w:r w:rsidRPr="00732891">
        <w:rPr>
          <w:rFonts w:asciiTheme="minorEastAsia" w:eastAsiaTheme="minorEastAsia" w:hAnsiTheme="minorEastAsia" w:hint="eastAsia"/>
        </w:rPr>
        <w:t>电话电子函件</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投标人代表签字</w:t>
      </w:r>
      <w:r w:rsidR="00197F7A">
        <w:rPr>
          <w:rFonts w:asciiTheme="minorEastAsia" w:eastAsiaTheme="minorEastAsia" w:hAnsiTheme="minorEastAsia" w:hint="eastAsia"/>
        </w:rPr>
        <w:t xml:space="preserve"> </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投标人名称（加盖公章）</w:t>
      </w:r>
    </w:p>
    <w:p w:rsidR="00E7368D" w:rsidRPr="00732891" w:rsidRDefault="003D4F86">
      <w:pPr>
        <w:spacing w:line="360" w:lineRule="auto"/>
        <w:rPr>
          <w:rFonts w:asciiTheme="minorEastAsia" w:eastAsiaTheme="minorEastAsia" w:hAnsiTheme="minorEastAsia"/>
        </w:rPr>
        <w:sectPr w:rsidR="00E7368D" w:rsidRPr="00732891" w:rsidSect="00732891">
          <w:pgSz w:w="11907" w:h="16839"/>
          <w:pgMar w:top="1440" w:right="1134" w:bottom="1440" w:left="1418" w:header="851" w:footer="992" w:gutter="0"/>
          <w:cols w:space="720"/>
          <w:docGrid w:type="lines" w:linePitch="312"/>
        </w:sectPr>
      </w:pPr>
      <w:r w:rsidRPr="00732891">
        <w:rPr>
          <w:rFonts w:asciiTheme="minorEastAsia" w:eastAsiaTheme="minorEastAsia" w:hAnsiTheme="minorEastAsia" w:hint="eastAsia"/>
        </w:rPr>
        <w:t>公章</w:t>
      </w:r>
      <w:r w:rsidR="00A97E6D" w:rsidRPr="00732891">
        <w:rPr>
          <w:rFonts w:asciiTheme="minorEastAsia" w:eastAsiaTheme="minorEastAsia" w:hAnsiTheme="minorEastAsia" w:hint="eastAsia"/>
        </w:rPr>
        <w:t xml:space="preserve">                                                </w:t>
      </w:r>
      <w:r w:rsidRPr="00732891">
        <w:rPr>
          <w:rFonts w:asciiTheme="minorEastAsia" w:eastAsiaTheme="minorEastAsia" w:hAnsiTheme="minorEastAsia" w:hint="eastAsia"/>
        </w:rPr>
        <w:t>日期</w:t>
      </w:r>
      <w:r w:rsidRPr="00732891">
        <w:rPr>
          <w:rFonts w:asciiTheme="minorEastAsia" w:eastAsiaTheme="minorEastAsia" w:hAnsiTheme="minorEastAsia"/>
          <w:u w:val="single"/>
        </w:rPr>
        <w:br w:type="page"/>
      </w:r>
    </w:p>
    <w:p w:rsidR="00E7368D" w:rsidRPr="00732891" w:rsidRDefault="003D4F86">
      <w:pPr>
        <w:pStyle w:val="2"/>
        <w:rPr>
          <w:rFonts w:asciiTheme="minorEastAsia" w:eastAsiaTheme="minorEastAsia" w:hAnsiTheme="minorEastAsia"/>
          <w:b/>
          <w:sz w:val="28"/>
          <w:szCs w:val="28"/>
        </w:rPr>
      </w:pPr>
      <w:bookmarkStart w:id="122" w:name="_Toc21872"/>
      <w:bookmarkStart w:id="123" w:name="_Toc25215"/>
      <w:bookmarkStart w:id="124" w:name="_Toc25584"/>
      <w:bookmarkStart w:id="125" w:name="_Toc26264"/>
      <w:bookmarkStart w:id="126" w:name="_Toc28922"/>
      <w:bookmarkStart w:id="127" w:name="_Toc7093"/>
      <w:r w:rsidRPr="00732891">
        <w:rPr>
          <w:rFonts w:asciiTheme="minorEastAsia" w:eastAsiaTheme="minorEastAsia" w:hAnsiTheme="minorEastAsia" w:hint="eastAsia"/>
        </w:rPr>
        <w:lastRenderedPageBreak/>
        <w:t>四、</w:t>
      </w:r>
      <w:r w:rsidR="00065416" w:rsidRPr="00732891">
        <w:rPr>
          <w:rFonts w:asciiTheme="minorEastAsia" w:eastAsiaTheme="minorEastAsia" w:hAnsiTheme="minorEastAsia" w:hint="eastAsia"/>
        </w:rPr>
        <w:t>投标报价一览表</w:t>
      </w:r>
      <w:r w:rsidRPr="00732891">
        <w:rPr>
          <w:rFonts w:asciiTheme="minorEastAsia" w:eastAsiaTheme="minorEastAsia" w:hAnsiTheme="minorEastAsia" w:hint="eastAsia"/>
        </w:rPr>
        <w:t>格式</w:t>
      </w:r>
      <w:bookmarkEnd w:id="122"/>
      <w:bookmarkEnd w:id="123"/>
      <w:bookmarkEnd w:id="124"/>
      <w:bookmarkEnd w:id="125"/>
      <w:bookmarkEnd w:id="126"/>
      <w:bookmarkEnd w:id="127"/>
    </w:p>
    <w:p w:rsidR="00E7368D" w:rsidRPr="00732891" w:rsidRDefault="00065416">
      <w:pPr>
        <w:spacing w:after="240" w:line="360" w:lineRule="auto"/>
        <w:jc w:val="center"/>
        <w:rPr>
          <w:rFonts w:asciiTheme="minorEastAsia" w:eastAsiaTheme="minorEastAsia" w:hAnsiTheme="minorEastAsia"/>
          <w:b/>
          <w:sz w:val="28"/>
          <w:szCs w:val="28"/>
        </w:rPr>
      </w:pPr>
      <w:r w:rsidRPr="00732891">
        <w:rPr>
          <w:rFonts w:asciiTheme="minorEastAsia" w:eastAsiaTheme="minorEastAsia" w:hAnsiTheme="minorEastAsia" w:hint="eastAsia"/>
          <w:b/>
          <w:sz w:val="28"/>
          <w:szCs w:val="28"/>
        </w:rPr>
        <w:t>投标报价一览表</w:t>
      </w:r>
    </w:p>
    <w:p w:rsidR="00A97E6D" w:rsidRPr="00732891" w:rsidRDefault="00A97E6D" w:rsidP="00A97E6D">
      <w:pPr>
        <w:spacing w:line="360" w:lineRule="auto"/>
        <w:ind w:leftChars="-57" w:left="-120" w:firstLineChars="300" w:firstLine="630"/>
        <w:rPr>
          <w:rFonts w:asciiTheme="minorEastAsia" w:eastAsiaTheme="minorEastAsia" w:hAnsiTheme="minorEastAsia"/>
          <w:u w:val="single"/>
        </w:rPr>
      </w:pPr>
      <w:r w:rsidRPr="00732891">
        <w:rPr>
          <w:rFonts w:asciiTheme="minorEastAsia" w:eastAsiaTheme="minorEastAsia" w:hAnsiTheme="minorEastAsia" w:hint="eastAsia"/>
        </w:rPr>
        <w:t>投标人名称：                                             招标编号：</w:t>
      </w:r>
    </w:p>
    <w:tbl>
      <w:tblPr>
        <w:tblW w:w="9235"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09"/>
        <w:gridCol w:w="1276"/>
        <w:gridCol w:w="1418"/>
        <w:gridCol w:w="1134"/>
        <w:gridCol w:w="992"/>
        <w:gridCol w:w="1417"/>
        <w:gridCol w:w="1521"/>
        <w:gridCol w:w="768"/>
      </w:tblGrid>
      <w:tr w:rsidR="00A97E6D" w:rsidRPr="00732891" w:rsidTr="003D4F86">
        <w:trPr>
          <w:trHeight w:val="993"/>
        </w:trPr>
        <w:tc>
          <w:tcPr>
            <w:tcW w:w="709"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序号</w:t>
            </w:r>
          </w:p>
        </w:tc>
        <w:tc>
          <w:tcPr>
            <w:tcW w:w="1276"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设备名称</w:t>
            </w:r>
          </w:p>
        </w:tc>
        <w:tc>
          <w:tcPr>
            <w:tcW w:w="1418"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型号/规格</w:t>
            </w:r>
          </w:p>
        </w:tc>
        <w:tc>
          <w:tcPr>
            <w:tcW w:w="1134"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数量</w:t>
            </w:r>
          </w:p>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（台/套）</w:t>
            </w:r>
          </w:p>
        </w:tc>
        <w:tc>
          <w:tcPr>
            <w:tcW w:w="992"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交货期</w:t>
            </w:r>
          </w:p>
        </w:tc>
        <w:tc>
          <w:tcPr>
            <w:tcW w:w="1417"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质量标准</w:t>
            </w:r>
          </w:p>
        </w:tc>
        <w:tc>
          <w:tcPr>
            <w:tcW w:w="1521"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交货地点</w:t>
            </w:r>
          </w:p>
        </w:tc>
        <w:tc>
          <w:tcPr>
            <w:tcW w:w="768" w:type="dxa"/>
            <w:tcBorders>
              <w:top w:val="single" w:sz="12" w:space="0" w:color="auto"/>
            </w:tcBorders>
            <w:vAlign w:val="center"/>
          </w:tcPr>
          <w:p w:rsidR="00A97E6D" w:rsidRPr="00732891" w:rsidRDefault="00A97E6D" w:rsidP="003D4F86">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备注</w:t>
            </w:r>
          </w:p>
        </w:tc>
      </w:tr>
      <w:tr w:rsidR="00A97E6D" w:rsidRPr="00732891" w:rsidTr="003D4F86">
        <w:trPr>
          <w:trHeight w:val="926"/>
        </w:trPr>
        <w:tc>
          <w:tcPr>
            <w:tcW w:w="709" w:type="dxa"/>
          </w:tcPr>
          <w:p w:rsidR="00A97E6D" w:rsidRPr="00732891" w:rsidRDefault="00A97E6D" w:rsidP="003D4F86">
            <w:pPr>
              <w:spacing w:line="360" w:lineRule="auto"/>
              <w:rPr>
                <w:rFonts w:asciiTheme="minorEastAsia" w:eastAsiaTheme="minorEastAsia" w:hAnsiTheme="minorEastAsia"/>
              </w:rPr>
            </w:pPr>
          </w:p>
        </w:tc>
        <w:tc>
          <w:tcPr>
            <w:tcW w:w="1276" w:type="dxa"/>
          </w:tcPr>
          <w:p w:rsidR="00A97E6D" w:rsidRPr="00732891" w:rsidRDefault="00A97E6D" w:rsidP="003D4F86">
            <w:pPr>
              <w:spacing w:line="360" w:lineRule="auto"/>
              <w:rPr>
                <w:rFonts w:asciiTheme="minorEastAsia" w:eastAsiaTheme="minorEastAsia" w:hAnsiTheme="minorEastAsia"/>
              </w:rPr>
            </w:pPr>
          </w:p>
        </w:tc>
        <w:tc>
          <w:tcPr>
            <w:tcW w:w="1418" w:type="dxa"/>
          </w:tcPr>
          <w:p w:rsidR="00A97E6D" w:rsidRPr="00732891" w:rsidRDefault="00A97E6D" w:rsidP="003D4F86">
            <w:pPr>
              <w:spacing w:line="360" w:lineRule="auto"/>
              <w:rPr>
                <w:rFonts w:asciiTheme="minorEastAsia" w:eastAsiaTheme="minorEastAsia" w:hAnsiTheme="minorEastAsia"/>
              </w:rPr>
            </w:pPr>
          </w:p>
        </w:tc>
        <w:tc>
          <w:tcPr>
            <w:tcW w:w="1134" w:type="dxa"/>
          </w:tcPr>
          <w:p w:rsidR="00A97E6D" w:rsidRPr="00732891" w:rsidRDefault="00A97E6D" w:rsidP="003D4F86">
            <w:pPr>
              <w:spacing w:line="360" w:lineRule="auto"/>
              <w:rPr>
                <w:rFonts w:asciiTheme="minorEastAsia" w:eastAsiaTheme="minorEastAsia" w:hAnsiTheme="minorEastAsia"/>
              </w:rPr>
            </w:pPr>
          </w:p>
        </w:tc>
        <w:tc>
          <w:tcPr>
            <w:tcW w:w="992" w:type="dxa"/>
          </w:tcPr>
          <w:p w:rsidR="00A97E6D" w:rsidRPr="00732891" w:rsidRDefault="00A97E6D" w:rsidP="003D4F86">
            <w:pPr>
              <w:spacing w:line="360" w:lineRule="auto"/>
              <w:rPr>
                <w:rFonts w:asciiTheme="minorEastAsia" w:eastAsiaTheme="minorEastAsia" w:hAnsiTheme="minorEastAsia"/>
              </w:rPr>
            </w:pPr>
          </w:p>
        </w:tc>
        <w:tc>
          <w:tcPr>
            <w:tcW w:w="1417" w:type="dxa"/>
          </w:tcPr>
          <w:p w:rsidR="00A97E6D" w:rsidRPr="00732891" w:rsidRDefault="00A97E6D" w:rsidP="003D4F86">
            <w:pPr>
              <w:spacing w:line="360" w:lineRule="auto"/>
              <w:rPr>
                <w:rFonts w:asciiTheme="minorEastAsia" w:eastAsiaTheme="minorEastAsia" w:hAnsiTheme="minorEastAsia"/>
              </w:rPr>
            </w:pPr>
          </w:p>
        </w:tc>
        <w:tc>
          <w:tcPr>
            <w:tcW w:w="1521" w:type="dxa"/>
          </w:tcPr>
          <w:p w:rsidR="00A97E6D" w:rsidRPr="00732891" w:rsidRDefault="00A97E6D" w:rsidP="003D4F86">
            <w:pPr>
              <w:spacing w:line="360" w:lineRule="auto"/>
              <w:rPr>
                <w:rFonts w:asciiTheme="minorEastAsia" w:eastAsiaTheme="minorEastAsia" w:hAnsiTheme="minorEastAsia"/>
              </w:rPr>
            </w:pPr>
          </w:p>
        </w:tc>
        <w:tc>
          <w:tcPr>
            <w:tcW w:w="768" w:type="dxa"/>
          </w:tcPr>
          <w:p w:rsidR="00A97E6D" w:rsidRPr="00732891" w:rsidRDefault="00A97E6D" w:rsidP="003D4F86">
            <w:pPr>
              <w:spacing w:line="360" w:lineRule="auto"/>
              <w:rPr>
                <w:rFonts w:asciiTheme="minorEastAsia" w:eastAsiaTheme="minorEastAsia" w:hAnsiTheme="minorEastAsia"/>
              </w:rPr>
            </w:pPr>
          </w:p>
        </w:tc>
      </w:tr>
      <w:tr w:rsidR="00A97E6D" w:rsidRPr="00732891" w:rsidTr="003D4F86">
        <w:trPr>
          <w:trHeight w:val="926"/>
        </w:trPr>
        <w:tc>
          <w:tcPr>
            <w:tcW w:w="1985" w:type="dxa"/>
            <w:gridSpan w:val="2"/>
          </w:tcPr>
          <w:p w:rsidR="00A97E6D" w:rsidRPr="00732891" w:rsidRDefault="00A97E6D" w:rsidP="003D4F86">
            <w:pPr>
              <w:spacing w:line="360" w:lineRule="auto"/>
              <w:rPr>
                <w:rFonts w:asciiTheme="minorEastAsia" w:eastAsiaTheme="minorEastAsia" w:hAnsiTheme="minorEastAsia"/>
              </w:rPr>
            </w:pPr>
            <w:r w:rsidRPr="00732891">
              <w:rPr>
                <w:rFonts w:asciiTheme="minorEastAsia" w:eastAsiaTheme="minorEastAsia" w:hAnsiTheme="minorEastAsia" w:hint="eastAsia"/>
              </w:rPr>
              <w:t>投标总价</w:t>
            </w:r>
          </w:p>
        </w:tc>
        <w:tc>
          <w:tcPr>
            <w:tcW w:w="7250" w:type="dxa"/>
            <w:gridSpan w:val="6"/>
          </w:tcPr>
          <w:p w:rsidR="00A97E6D" w:rsidRPr="00732891" w:rsidRDefault="00A97E6D" w:rsidP="003D4F86">
            <w:pPr>
              <w:spacing w:line="360" w:lineRule="auto"/>
              <w:rPr>
                <w:rFonts w:asciiTheme="minorEastAsia" w:eastAsiaTheme="minorEastAsia" w:hAnsiTheme="minorEastAsia"/>
              </w:rPr>
            </w:pPr>
          </w:p>
        </w:tc>
      </w:tr>
    </w:tbl>
    <w:p w:rsidR="00A97E6D" w:rsidRPr="00732891" w:rsidRDefault="00A97E6D" w:rsidP="00A97E6D">
      <w:pPr>
        <w:spacing w:before="720" w:line="360" w:lineRule="auto"/>
        <w:ind w:firstLineChars="100" w:firstLine="210"/>
        <w:rPr>
          <w:rFonts w:asciiTheme="minorEastAsia" w:eastAsiaTheme="minorEastAsia" w:hAnsiTheme="minorEastAsia"/>
        </w:rPr>
      </w:pPr>
      <w:r w:rsidRPr="00732891">
        <w:rPr>
          <w:rFonts w:asciiTheme="minorEastAsia" w:eastAsiaTheme="minorEastAsia" w:hAnsiTheme="minorEastAsia" w:hint="eastAsia"/>
        </w:rPr>
        <w:t>注：详见第五章技术规格书</w:t>
      </w:r>
    </w:p>
    <w:p w:rsidR="00E7368D" w:rsidRPr="00732891" w:rsidRDefault="003D4F86">
      <w:pPr>
        <w:spacing w:before="720" w:line="360" w:lineRule="auto"/>
        <w:ind w:firstLineChars="100" w:firstLine="210"/>
        <w:rPr>
          <w:rFonts w:asciiTheme="minorEastAsia" w:eastAsiaTheme="minorEastAsia" w:hAnsiTheme="minorEastAsia"/>
          <w:u w:val="single"/>
        </w:rPr>
      </w:pPr>
      <w:r w:rsidRPr="00732891">
        <w:rPr>
          <w:rFonts w:asciiTheme="minorEastAsia" w:eastAsiaTheme="minorEastAsia" w:hAnsiTheme="minorEastAsia" w:hint="eastAsia"/>
        </w:rPr>
        <w:t>投标人代表签字：</w:t>
      </w:r>
    </w:p>
    <w:p w:rsidR="00E7368D" w:rsidRPr="00732891" w:rsidRDefault="003D4F86">
      <w:pPr>
        <w:spacing w:line="360" w:lineRule="auto"/>
        <w:ind w:firstLineChars="100" w:firstLine="210"/>
        <w:rPr>
          <w:rFonts w:asciiTheme="minorEastAsia" w:eastAsiaTheme="minorEastAsia" w:hAnsiTheme="minorEastAsia"/>
          <w:u w:val="single"/>
        </w:rPr>
      </w:pPr>
      <w:r w:rsidRPr="00732891">
        <w:rPr>
          <w:rFonts w:asciiTheme="minorEastAsia" w:eastAsiaTheme="minorEastAsia" w:hAnsiTheme="minorEastAsia" w:hint="eastAsia"/>
        </w:rPr>
        <w:t>投标人名称（加盖公章）：</w:t>
      </w:r>
    </w:p>
    <w:p w:rsidR="00E7368D" w:rsidRPr="00732891" w:rsidRDefault="00E7368D">
      <w:pPr>
        <w:spacing w:before="720" w:line="360" w:lineRule="auto"/>
        <w:ind w:firstLineChars="100" w:firstLine="210"/>
        <w:rPr>
          <w:rFonts w:asciiTheme="minorEastAsia" w:eastAsiaTheme="minorEastAsia" w:hAnsiTheme="minorEastAsia"/>
        </w:rPr>
      </w:pPr>
    </w:p>
    <w:p w:rsidR="00E7368D" w:rsidRPr="00732891" w:rsidRDefault="003D4F86">
      <w:pPr>
        <w:spacing w:before="720" w:line="360" w:lineRule="auto"/>
        <w:ind w:firstLineChars="100" w:firstLine="210"/>
        <w:rPr>
          <w:rFonts w:asciiTheme="minorEastAsia" w:eastAsiaTheme="minorEastAsia" w:hAnsiTheme="minorEastAsia"/>
        </w:rPr>
      </w:pPr>
      <w:r w:rsidRPr="00732891">
        <w:rPr>
          <w:rFonts w:asciiTheme="minorEastAsia" w:eastAsiaTheme="minorEastAsia" w:hAnsiTheme="minorEastAsia" w:hint="eastAsia"/>
        </w:rPr>
        <w:t>注：1、“投标货币”应为人民币。</w:t>
      </w:r>
    </w:p>
    <w:p w:rsidR="00E7368D" w:rsidRPr="00732891" w:rsidRDefault="00E7368D">
      <w:pPr>
        <w:spacing w:line="360" w:lineRule="auto"/>
        <w:rPr>
          <w:rFonts w:asciiTheme="minorEastAsia" w:eastAsiaTheme="minorEastAsia" w:hAnsiTheme="minorEastAsia"/>
        </w:rPr>
      </w:pPr>
    </w:p>
    <w:p w:rsidR="00E7368D" w:rsidRPr="00732891" w:rsidRDefault="003D4F86">
      <w:pPr>
        <w:tabs>
          <w:tab w:val="left" w:pos="4200"/>
        </w:tabs>
        <w:spacing w:line="360" w:lineRule="auto"/>
        <w:rPr>
          <w:rFonts w:asciiTheme="minorEastAsia" w:eastAsiaTheme="minorEastAsia" w:hAnsiTheme="minorEastAsia"/>
          <w:b/>
          <w:sz w:val="28"/>
          <w:szCs w:val="28"/>
        </w:rPr>
      </w:pPr>
      <w:r w:rsidRPr="00732891">
        <w:rPr>
          <w:rFonts w:asciiTheme="minorEastAsia" w:eastAsiaTheme="minorEastAsia" w:hAnsiTheme="minorEastAsia"/>
        </w:rPr>
        <w:br w:type="page"/>
      </w:r>
    </w:p>
    <w:p w:rsidR="00E7368D" w:rsidRPr="00732891" w:rsidRDefault="003D4F86">
      <w:pPr>
        <w:pStyle w:val="2"/>
        <w:rPr>
          <w:rFonts w:asciiTheme="minorEastAsia" w:eastAsiaTheme="minorEastAsia" w:hAnsiTheme="minorEastAsia"/>
        </w:rPr>
      </w:pPr>
      <w:bookmarkStart w:id="128" w:name="_Toc14904"/>
      <w:bookmarkStart w:id="129" w:name="_Toc12729"/>
      <w:bookmarkStart w:id="130" w:name="_Toc23546"/>
      <w:bookmarkStart w:id="131" w:name="_Toc17655"/>
      <w:bookmarkStart w:id="132" w:name="_Toc4436"/>
      <w:bookmarkStart w:id="133" w:name="_Toc26061"/>
      <w:r w:rsidRPr="00732891">
        <w:rPr>
          <w:rFonts w:asciiTheme="minorEastAsia" w:eastAsiaTheme="minorEastAsia" w:hAnsiTheme="minorEastAsia" w:hint="eastAsia"/>
        </w:rPr>
        <w:lastRenderedPageBreak/>
        <w:t>五、分项报价表格式</w:t>
      </w:r>
      <w:bookmarkEnd w:id="128"/>
      <w:bookmarkEnd w:id="129"/>
      <w:bookmarkEnd w:id="130"/>
      <w:bookmarkEnd w:id="131"/>
      <w:bookmarkEnd w:id="132"/>
      <w:bookmarkEnd w:id="133"/>
    </w:p>
    <w:p w:rsidR="00E7368D" w:rsidRPr="00732891" w:rsidRDefault="003D4F86">
      <w:pPr>
        <w:spacing w:line="360" w:lineRule="auto"/>
        <w:jc w:val="center"/>
        <w:rPr>
          <w:rFonts w:asciiTheme="minorEastAsia" w:eastAsiaTheme="minorEastAsia" w:hAnsiTheme="minorEastAsia"/>
          <w:b/>
          <w:sz w:val="28"/>
          <w:szCs w:val="28"/>
        </w:rPr>
      </w:pPr>
      <w:r w:rsidRPr="00732891">
        <w:rPr>
          <w:rFonts w:asciiTheme="minorEastAsia" w:eastAsiaTheme="minorEastAsia" w:hAnsiTheme="minorEastAsia" w:hint="eastAsia"/>
          <w:b/>
          <w:sz w:val="28"/>
          <w:szCs w:val="28"/>
        </w:rPr>
        <w:t>分项报价表</w:t>
      </w:r>
    </w:p>
    <w:p w:rsidR="00E7368D" w:rsidRPr="00732891" w:rsidRDefault="003D4F86">
      <w:pPr>
        <w:spacing w:line="360" w:lineRule="auto"/>
        <w:ind w:firstLineChars="100" w:firstLine="210"/>
        <w:rPr>
          <w:rFonts w:asciiTheme="minorEastAsia" w:eastAsiaTheme="minorEastAsia" w:hAnsiTheme="minorEastAsia"/>
          <w:u w:val="single"/>
        </w:rPr>
      </w:pPr>
      <w:r w:rsidRPr="00732891">
        <w:rPr>
          <w:rFonts w:asciiTheme="minorEastAsia" w:eastAsiaTheme="minorEastAsia" w:hAnsiTheme="minorEastAsia" w:hint="eastAsia"/>
        </w:rPr>
        <w:t>投标人名称：                                               招标编号：</w:t>
      </w:r>
    </w:p>
    <w:tbl>
      <w:tblPr>
        <w:tblW w:w="8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5"/>
        <w:gridCol w:w="1066"/>
        <w:gridCol w:w="1361"/>
        <w:gridCol w:w="732"/>
        <w:gridCol w:w="816"/>
        <w:gridCol w:w="877"/>
        <w:gridCol w:w="1676"/>
        <w:gridCol w:w="1499"/>
      </w:tblGrid>
      <w:tr w:rsidR="00E7368D" w:rsidRPr="00732891">
        <w:trPr>
          <w:trHeight w:val="1035"/>
          <w:jc w:val="center"/>
        </w:trPr>
        <w:tc>
          <w:tcPr>
            <w:tcW w:w="755"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序号</w:t>
            </w:r>
          </w:p>
        </w:tc>
        <w:tc>
          <w:tcPr>
            <w:tcW w:w="1066"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名称</w:t>
            </w:r>
          </w:p>
        </w:tc>
        <w:tc>
          <w:tcPr>
            <w:tcW w:w="1361"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型号和规格</w:t>
            </w:r>
          </w:p>
        </w:tc>
        <w:tc>
          <w:tcPr>
            <w:tcW w:w="732"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单价</w:t>
            </w:r>
          </w:p>
        </w:tc>
        <w:tc>
          <w:tcPr>
            <w:tcW w:w="816"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数量</w:t>
            </w:r>
          </w:p>
        </w:tc>
        <w:tc>
          <w:tcPr>
            <w:tcW w:w="877"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总价</w:t>
            </w:r>
          </w:p>
        </w:tc>
        <w:tc>
          <w:tcPr>
            <w:tcW w:w="1676"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原产地和</w:t>
            </w:r>
          </w:p>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制造商名称</w:t>
            </w:r>
          </w:p>
        </w:tc>
        <w:tc>
          <w:tcPr>
            <w:tcW w:w="1499" w:type="dxa"/>
            <w:vAlign w:val="center"/>
          </w:tcPr>
          <w:p w:rsidR="00E7368D" w:rsidRPr="00732891" w:rsidRDefault="003D4F86">
            <w:pPr>
              <w:adjustRightInd w:val="0"/>
              <w:snapToGrid w:val="0"/>
              <w:spacing w:line="360" w:lineRule="auto"/>
              <w:jc w:val="center"/>
              <w:rPr>
                <w:rFonts w:asciiTheme="minorEastAsia" w:eastAsiaTheme="minorEastAsia" w:hAnsiTheme="minorEastAsia"/>
                <w:snapToGrid w:val="0"/>
              </w:rPr>
            </w:pPr>
            <w:r w:rsidRPr="00732891">
              <w:rPr>
                <w:rFonts w:asciiTheme="minorEastAsia" w:eastAsiaTheme="minorEastAsia" w:hAnsiTheme="minorEastAsia" w:hint="eastAsia"/>
                <w:snapToGrid w:val="0"/>
              </w:rPr>
              <w:t>备注</w:t>
            </w: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r w:rsidR="00E7368D" w:rsidRPr="00732891">
        <w:trPr>
          <w:trHeight w:val="610"/>
          <w:jc w:val="center"/>
        </w:trPr>
        <w:tc>
          <w:tcPr>
            <w:tcW w:w="755"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06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361"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732"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1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877"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676"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c>
          <w:tcPr>
            <w:tcW w:w="1499" w:type="dxa"/>
            <w:vAlign w:val="center"/>
          </w:tcPr>
          <w:p w:rsidR="00E7368D" w:rsidRPr="00732891" w:rsidRDefault="00E7368D">
            <w:pPr>
              <w:adjustRightInd w:val="0"/>
              <w:snapToGrid w:val="0"/>
              <w:spacing w:line="360" w:lineRule="auto"/>
              <w:jc w:val="center"/>
              <w:rPr>
                <w:rFonts w:asciiTheme="minorEastAsia" w:eastAsiaTheme="minorEastAsia" w:hAnsiTheme="minorEastAsia"/>
                <w:snapToGrid w:val="0"/>
              </w:rPr>
            </w:pPr>
          </w:p>
        </w:tc>
      </w:tr>
    </w:tbl>
    <w:p w:rsidR="00E7368D" w:rsidRPr="00732891" w:rsidRDefault="003D4F86">
      <w:pPr>
        <w:spacing w:before="240" w:line="360" w:lineRule="auto"/>
        <w:ind w:leftChars="-57" w:left="-120" w:firstLineChars="50" w:firstLine="105"/>
        <w:rPr>
          <w:rFonts w:asciiTheme="minorEastAsia" w:eastAsiaTheme="minorEastAsia" w:hAnsiTheme="minorEastAsia"/>
          <w:u w:val="single"/>
        </w:rPr>
      </w:pPr>
      <w:r w:rsidRPr="00732891">
        <w:rPr>
          <w:rFonts w:asciiTheme="minorEastAsia" w:eastAsiaTheme="minorEastAsia" w:hAnsiTheme="minorEastAsia" w:hint="eastAsia"/>
        </w:rPr>
        <w:t>投标人代表签字</w:t>
      </w:r>
    </w:p>
    <w:p w:rsidR="00E7368D" w:rsidRPr="00732891" w:rsidRDefault="003D4F86" w:rsidP="00335867">
      <w:pPr>
        <w:spacing w:line="360" w:lineRule="auto"/>
        <w:ind w:leftChars="-7" w:hangingChars="7" w:hanging="15"/>
        <w:rPr>
          <w:rFonts w:asciiTheme="minorEastAsia" w:eastAsiaTheme="minorEastAsia" w:hAnsiTheme="minorEastAsia"/>
          <w:u w:val="single"/>
        </w:rPr>
      </w:pPr>
      <w:r w:rsidRPr="00732891">
        <w:rPr>
          <w:rFonts w:asciiTheme="minorEastAsia" w:eastAsiaTheme="minorEastAsia" w:hAnsiTheme="minorEastAsia" w:hint="eastAsia"/>
        </w:rPr>
        <w:t>投标人名称（加盖公章）</w:t>
      </w:r>
    </w:p>
    <w:p w:rsidR="00E7368D" w:rsidRPr="00732891" w:rsidRDefault="003D4F86">
      <w:pPr>
        <w:spacing w:line="360" w:lineRule="auto"/>
        <w:rPr>
          <w:rFonts w:asciiTheme="minorEastAsia" w:eastAsiaTheme="minorEastAsia" w:hAnsiTheme="minorEastAsia"/>
          <w:bCs/>
        </w:rPr>
      </w:pPr>
      <w:r w:rsidRPr="00732891">
        <w:rPr>
          <w:rFonts w:asciiTheme="minorEastAsia" w:eastAsiaTheme="minorEastAsia" w:hAnsiTheme="minorEastAsia" w:hint="eastAsia"/>
          <w:bCs/>
        </w:rPr>
        <w:t>注：</w:t>
      </w:r>
      <w:r w:rsidRPr="00732891">
        <w:rPr>
          <w:rFonts w:asciiTheme="minorEastAsia" w:eastAsiaTheme="minorEastAsia" w:hAnsiTheme="minorEastAsia"/>
          <w:bCs/>
        </w:rPr>
        <w:t>1</w:t>
      </w:r>
      <w:r w:rsidRPr="00732891">
        <w:rPr>
          <w:rFonts w:asciiTheme="minorEastAsia" w:eastAsiaTheme="minorEastAsia" w:hAnsiTheme="minorEastAsia" w:hint="eastAsia"/>
          <w:bCs/>
        </w:rPr>
        <w:t>、此表为报价汇总表之货物分项报价表。</w:t>
      </w:r>
    </w:p>
    <w:p w:rsidR="00E7368D" w:rsidRPr="00732891" w:rsidRDefault="003D4F86">
      <w:pPr>
        <w:spacing w:line="360" w:lineRule="auto"/>
        <w:ind w:firstLineChars="200" w:firstLine="420"/>
        <w:rPr>
          <w:rFonts w:asciiTheme="minorEastAsia" w:eastAsiaTheme="minorEastAsia" w:hAnsiTheme="minorEastAsia"/>
          <w:bCs/>
        </w:rPr>
      </w:pPr>
      <w:r w:rsidRPr="00732891">
        <w:rPr>
          <w:rFonts w:asciiTheme="minorEastAsia" w:eastAsiaTheme="minorEastAsia" w:hAnsiTheme="minorEastAsia"/>
          <w:bCs/>
        </w:rPr>
        <w:t>2</w:t>
      </w:r>
      <w:r w:rsidRPr="00732891">
        <w:rPr>
          <w:rFonts w:asciiTheme="minorEastAsia" w:eastAsiaTheme="minorEastAsia" w:hAnsiTheme="minorEastAsia" w:hint="eastAsia"/>
          <w:bCs/>
        </w:rPr>
        <w:t>、所报内容详见用户需求书相关条款的要求。</w:t>
      </w:r>
    </w:p>
    <w:p w:rsidR="00E7368D" w:rsidRPr="00732891" w:rsidRDefault="003D4F86">
      <w:pPr>
        <w:spacing w:line="360" w:lineRule="auto"/>
        <w:ind w:firstLineChars="200" w:firstLine="420"/>
        <w:rPr>
          <w:rFonts w:asciiTheme="minorEastAsia" w:eastAsiaTheme="minorEastAsia" w:hAnsiTheme="minorEastAsia"/>
          <w:bCs/>
        </w:rPr>
      </w:pPr>
      <w:r w:rsidRPr="00732891">
        <w:rPr>
          <w:rFonts w:asciiTheme="minorEastAsia" w:eastAsiaTheme="minorEastAsia" w:hAnsiTheme="minorEastAsia" w:hint="eastAsia"/>
          <w:bCs/>
        </w:rPr>
        <w:t>3、报价中专用工具应免费提供。</w:t>
      </w:r>
    </w:p>
    <w:p w:rsidR="00E7368D" w:rsidRPr="00732891" w:rsidRDefault="00E7368D">
      <w:pPr>
        <w:spacing w:after="240" w:line="360" w:lineRule="auto"/>
        <w:rPr>
          <w:rFonts w:asciiTheme="minorEastAsia" w:eastAsiaTheme="minorEastAsia" w:hAnsiTheme="minorEastAsia"/>
          <w:b/>
          <w:sz w:val="28"/>
          <w:szCs w:val="28"/>
        </w:rPr>
        <w:sectPr w:rsidR="00E7368D" w:rsidRPr="00732891" w:rsidSect="00732891">
          <w:pgSz w:w="11907" w:h="16839"/>
          <w:pgMar w:top="1440" w:right="1134" w:bottom="1440" w:left="1418" w:header="851" w:footer="992" w:gutter="0"/>
          <w:cols w:space="720"/>
          <w:docGrid w:type="lines" w:linePitch="312"/>
        </w:sectPr>
      </w:pPr>
    </w:p>
    <w:p w:rsidR="00065416" w:rsidRPr="00732891" w:rsidRDefault="00065416" w:rsidP="00065416">
      <w:pPr>
        <w:pStyle w:val="2"/>
        <w:jc w:val="center"/>
        <w:rPr>
          <w:rFonts w:asciiTheme="minorEastAsia" w:eastAsiaTheme="minorEastAsia" w:hAnsiTheme="minorEastAsia"/>
        </w:rPr>
      </w:pPr>
    </w:p>
    <w:p w:rsidR="00065416" w:rsidRPr="00732891" w:rsidRDefault="00065416" w:rsidP="00065416">
      <w:pPr>
        <w:pStyle w:val="2"/>
        <w:jc w:val="center"/>
        <w:rPr>
          <w:rFonts w:asciiTheme="minorEastAsia" w:eastAsiaTheme="minorEastAsia" w:hAnsiTheme="minorEastAsia"/>
        </w:rPr>
      </w:pPr>
    </w:p>
    <w:p w:rsidR="00065416" w:rsidRPr="00732891" w:rsidRDefault="00065416" w:rsidP="00065416">
      <w:pPr>
        <w:pStyle w:val="2"/>
        <w:jc w:val="center"/>
        <w:rPr>
          <w:rFonts w:asciiTheme="minorEastAsia" w:eastAsiaTheme="minorEastAsia" w:hAnsiTheme="minorEastAsia"/>
        </w:rPr>
      </w:pPr>
      <w:r w:rsidRPr="00732891">
        <w:rPr>
          <w:rFonts w:asciiTheme="minorEastAsia" w:eastAsiaTheme="minorEastAsia" w:hAnsiTheme="minorEastAsia" w:hint="eastAsia"/>
        </w:rPr>
        <w:t>六、</w:t>
      </w:r>
      <w:bookmarkStart w:id="134" w:name="_Toc13601"/>
      <w:bookmarkStart w:id="135" w:name="_Toc22005"/>
      <w:bookmarkStart w:id="136" w:name="_Toc24216"/>
      <w:bookmarkStart w:id="137" w:name="_Toc27355"/>
      <w:r w:rsidRPr="00732891">
        <w:rPr>
          <w:rFonts w:asciiTheme="minorEastAsia" w:eastAsiaTheme="minorEastAsia" w:hAnsiTheme="minorEastAsia" w:hint="eastAsia"/>
        </w:rPr>
        <w:t>资格证明资料</w:t>
      </w:r>
      <w:bookmarkEnd w:id="134"/>
      <w:bookmarkEnd w:id="135"/>
      <w:bookmarkEnd w:id="136"/>
      <w:bookmarkEnd w:id="137"/>
      <w:r w:rsidRPr="00732891">
        <w:rPr>
          <w:rFonts w:asciiTheme="minorEastAsia" w:eastAsiaTheme="minorEastAsia" w:hAnsiTheme="minorEastAsia" w:hint="eastAsia"/>
        </w:rPr>
        <w:t>复印件</w:t>
      </w:r>
    </w:p>
    <w:p w:rsidR="00065416" w:rsidRPr="00732891" w:rsidRDefault="00065416" w:rsidP="00065416">
      <w:pPr>
        <w:pStyle w:val="Heading5"/>
        <w:spacing w:before="197"/>
        <w:ind w:left="0" w:firstLineChars="50" w:firstLine="105"/>
        <w:rPr>
          <w:rFonts w:asciiTheme="minorEastAsia" w:eastAsiaTheme="minorEastAsia" w:hAnsiTheme="minorEastAsia"/>
          <w:b w:val="0"/>
          <w:sz w:val="21"/>
          <w:szCs w:val="21"/>
          <w:lang w:eastAsia="zh-CN"/>
        </w:rPr>
      </w:pPr>
      <w:r w:rsidRPr="00732891">
        <w:rPr>
          <w:rFonts w:asciiTheme="minorEastAsia" w:eastAsiaTheme="minorEastAsia" w:hAnsiTheme="minorEastAsia" w:hint="eastAsia"/>
          <w:b w:val="0"/>
          <w:sz w:val="21"/>
          <w:szCs w:val="21"/>
          <w:lang w:eastAsia="zh-CN"/>
        </w:rPr>
        <w:t>1、</w:t>
      </w:r>
      <w:r w:rsidRPr="00732891">
        <w:rPr>
          <w:rFonts w:asciiTheme="minorEastAsia" w:eastAsiaTheme="minorEastAsia" w:hAnsiTheme="minorEastAsia"/>
          <w:b w:val="0"/>
          <w:sz w:val="21"/>
          <w:szCs w:val="21"/>
          <w:lang w:eastAsia="zh-CN"/>
        </w:rPr>
        <w:t>按要求附相关资料</w:t>
      </w:r>
    </w:p>
    <w:p w:rsidR="00065416" w:rsidRPr="00732891" w:rsidRDefault="00065416" w:rsidP="00065416">
      <w:pPr>
        <w:spacing w:before="165"/>
        <w:ind w:left="119"/>
        <w:jc w:val="left"/>
        <w:rPr>
          <w:rFonts w:asciiTheme="minorEastAsia" w:eastAsiaTheme="minorEastAsia" w:hAnsiTheme="minorEastAsia"/>
          <w:szCs w:val="21"/>
        </w:rPr>
      </w:pPr>
      <w:r w:rsidRPr="00732891">
        <w:rPr>
          <w:rFonts w:asciiTheme="minorEastAsia" w:eastAsiaTheme="minorEastAsia" w:hAnsiTheme="minorEastAsia"/>
          <w:szCs w:val="21"/>
        </w:rPr>
        <w:t>注：以上资料扫描件盖公章。</w:t>
      </w:r>
    </w:p>
    <w:p w:rsidR="00E7368D" w:rsidRPr="00732891" w:rsidRDefault="003D4F86">
      <w:pPr>
        <w:spacing w:after="240" w:line="360" w:lineRule="auto"/>
        <w:jc w:val="center"/>
        <w:rPr>
          <w:rFonts w:asciiTheme="minorEastAsia" w:eastAsiaTheme="minorEastAsia" w:hAnsiTheme="minorEastAsia"/>
          <w:b/>
          <w:sz w:val="28"/>
          <w:szCs w:val="28"/>
        </w:rPr>
      </w:pPr>
      <w:r w:rsidRPr="00732891">
        <w:rPr>
          <w:rFonts w:asciiTheme="minorEastAsia" w:eastAsiaTheme="minorEastAsia" w:hAnsiTheme="minorEastAsia" w:hint="eastAsia"/>
          <w:b/>
          <w:sz w:val="28"/>
          <w:szCs w:val="28"/>
        </w:rPr>
        <w:br w:type="page"/>
      </w:r>
    </w:p>
    <w:p w:rsidR="00E7368D" w:rsidRPr="00732891" w:rsidRDefault="003D4F86">
      <w:pPr>
        <w:numPr>
          <w:ilvl w:val="0"/>
          <w:numId w:val="19"/>
        </w:numPr>
        <w:spacing w:after="240" w:line="360" w:lineRule="auto"/>
        <w:rPr>
          <w:rFonts w:asciiTheme="minorEastAsia" w:eastAsiaTheme="minorEastAsia" w:hAnsiTheme="minorEastAsia" w:cs="宋体"/>
          <w:bCs/>
          <w:szCs w:val="21"/>
        </w:rPr>
      </w:pPr>
      <w:r w:rsidRPr="00732891">
        <w:rPr>
          <w:rFonts w:asciiTheme="minorEastAsia" w:eastAsiaTheme="minorEastAsia" w:hAnsiTheme="minorEastAsia" w:cs="宋体" w:hint="eastAsia"/>
          <w:bCs/>
          <w:szCs w:val="21"/>
        </w:rPr>
        <w:lastRenderedPageBreak/>
        <w:t>法定代表人（单位负责人）身份证明格式</w:t>
      </w:r>
    </w:p>
    <w:p w:rsidR="00E7368D" w:rsidRPr="00732891" w:rsidRDefault="00E7368D">
      <w:pPr>
        <w:spacing w:after="240" w:line="360" w:lineRule="auto"/>
        <w:rPr>
          <w:rFonts w:asciiTheme="minorEastAsia" w:eastAsiaTheme="minorEastAsia" w:hAnsiTheme="minorEastAsia"/>
          <w:b/>
          <w:sz w:val="28"/>
          <w:szCs w:val="28"/>
        </w:rPr>
      </w:pPr>
    </w:p>
    <w:p w:rsidR="00E7368D" w:rsidRPr="00732891" w:rsidRDefault="003D4F86">
      <w:pPr>
        <w:spacing w:after="240" w:line="360" w:lineRule="auto"/>
        <w:jc w:val="center"/>
        <w:rPr>
          <w:rFonts w:asciiTheme="minorEastAsia" w:eastAsiaTheme="minorEastAsia" w:hAnsiTheme="minorEastAsia"/>
          <w:b/>
          <w:sz w:val="28"/>
          <w:szCs w:val="28"/>
        </w:rPr>
      </w:pPr>
      <w:r w:rsidRPr="00732891">
        <w:rPr>
          <w:rFonts w:asciiTheme="minorEastAsia" w:eastAsiaTheme="minorEastAsia" w:hAnsiTheme="minorEastAsia" w:hint="eastAsia"/>
          <w:b/>
          <w:sz w:val="28"/>
          <w:szCs w:val="28"/>
        </w:rPr>
        <w:t>法定代表人（单位负责人）身份证明</w:t>
      </w:r>
    </w:p>
    <w:p w:rsidR="00E7368D" w:rsidRPr="00732891" w:rsidRDefault="00E7368D">
      <w:pPr>
        <w:spacing w:after="240" w:line="360" w:lineRule="auto"/>
        <w:jc w:val="center"/>
        <w:rPr>
          <w:rFonts w:asciiTheme="minorEastAsia" w:eastAsiaTheme="minorEastAsia" w:hAnsiTheme="minorEastAsia"/>
          <w:b/>
        </w:rPr>
      </w:pPr>
    </w:p>
    <w:p w:rsidR="00E7368D" w:rsidRPr="00732891" w:rsidRDefault="003D4F86">
      <w:pPr>
        <w:spacing w:after="240" w:line="360" w:lineRule="auto"/>
        <w:rPr>
          <w:rFonts w:asciiTheme="minorEastAsia" w:eastAsiaTheme="minorEastAsia" w:hAnsiTheme="minorEastAsia"/>
          <w:bCs/>
          <w:sz w:val="28"/>
          <w:szCs w:val="28"/>
        </w:rPr>
      </w:pPr>
      <w:r w:rsidRPr="00732891">
        <w:rPr>
          <w:rFonts w:asciiTheme="minorEastAsia" w:eastAsiaTheme="minorEastAsia" w:hAnsiTheme="minorEastAsia" w:hint="eastAsia"/>
          <w:bCs/>
          <w:sz w:val="28"/>
          <w:szCs w:val="28"/>
        </w:rPr>
        <w:t>投标人名称：</w:t>
      </w:r>
    </w:p>
    <w:p w:rsidR="00E7368D" w:rsidRPr="00732891" w:rsidRDefault="003D4F86">
      <w:pPr>
        <w:spacing w:after="240" w:line="360" w:lineRule="auto"/>
        <w:rPr>
          <w:rFonts w:asciiTheme="minorEastAsia" w:eastAsiaTheme="minorEastAsia" w:hAnsiTheme="minorEastAsia"/>
          <w:bCs/>
          <w:sz w:val="28"/>
          <w:szCs w:val="28"/>
          <w:u w:val="single"/>
        </w:rPr>
      </w:pPr>
      <w:r w:rsidRPr="00732891">
        <w:rPr>
          <w:rFonts w:asciiTheme="minorEastAsia" w:eastAsiaTheme="minorEastAsia" w:hAnsiTheme="minorEastAsia" w:hint="eastAsia"/>
          <w:bCs/>
          <w:sz w:val="28"/>
          <w:szCs w:val="28"/>
        </w:rPr>
        <w:t>姓名：  性别：  年龄： 职务：</w:t>
      </w:r>
    </w:p>
    <w:p w:rsidR="00E7368D" w:rsidRPr="00732891" w:rsidRDefault="003D4F86">
      <w:pPr>
        <w:spacing w:after="240" w:line="360" w:lineRule="auto"/>
        <w:rPr>
          <w:rFonts w:asciiTheme="minorEastAsia" w:eastAsiaTheme="minorEastAsia" w:hAnsiTheme="minorEastAsia"/>
          <w:bCs/>
          <w:sz w:val="28"/>
          <w:szCs w:val="28"/>
        </w:rPr>
      </w:pPr>
      <w:r w:rsidRPr="00732891">
        <w:rPr>
          <w:rFonts w:asciiTheme="minorEastAsia" w:eastAsiaTheme="minorEastAsia" w:hAnsiTheme="minorEastAsia" w:hint="eastAsia"/>
          <w:bCs/>
          <w:sz w:val="28"/>
          <w:szCs w:val="28"/>
        </w:rPr>
        <w:t>系</w:t>
      </w:r>
      <w:r w:rsidRPr="00732891">
        <w:rPr>
          <w:rFonts w:asciiTheme="minorEastAsia" w:eastAsiaTheme="minorEastAsia" w:hAnsiTheme="minorEastAsia" w:hint="eastAsia"/>
          <w:bCs/>
          <w:sz w:val="28"/>
          <w:szCs w:val="28"/>
          <w:u w:val="single"/>
        </w:rPr>
        <w:t>（投标人名称）</w:t>
      </w:r>
      <w:r w:rsidRPr="00732891">
        <w:rPr>
          <w:rFonts w:asciiTheme="minorEastAsia" w:eastAsiaTheme="minorEastAsia" w:hAnsiTheme="minorEastAsia" w:hint="eastAsia"/>
          <w:bCs/>
          <w:sz w:val="28"/>
          <w:szCs w:val="28"/>
        </w:rPr>
        <w:t>的法定代表人（单位负责人）。</w:t>
      </w:r>
    </w:p>
    <w:p w:rsidR="00E7368D" w:rsidRPr="00732891" w:rsidRDefault="003D4F86">
      <w:pPr>
        <w:spacing w:after="240" w:line="360" w:lineRule="auto"/>
        <w:ind w:firstLine="560"/>
        <w:rPr>
          <w:rFonts w:asciiTheme="minorEastAsia" w:eastAsiaTheme="minorEastAsia" w:hAnsiTheme="minorEastAsia"/>
          <w:bCs/>
          <w:sz w:val="28"/>
          <w:szCs w:val="28"/>
        </w:rPr>
      </w:pPr>
      <w:r w:rsidRPr="00732891">
        <w:rPr>
          <w:rFonts w:asciiTheme="minorEastAsia" w:eastAsiaTheme="minorEastAsia" w:hAnsiTheme="minorEastAsia" w:hint="eastAsia"/>
          <w:bCs/>
          <w:sz w:val="28"/>
          <w:szCs w:val="28"/>
        </w:rPr>
        <w:t>特此证明。</w:t>
      </w:r>
    </w:p>
    <w:p w:rsidR="00E7368D" w:rsidRPr="00732891" w:rsidRDefault="00E7368D">
      <w:pPr>
        <w:spacing w:after="240" w:line="360" w:lineRule="auto"/>
        <w:ind w:firstLine="560"/>
        <w:rPr>
          <w:rFonts w:asciiTheme="minorEastAsia" w:eastAsiaTheme="minorEastAsia" w:hAnsiTheme="minorEastAsia"/>
          <w:bCs/>
          <w:sz w:val="28"/>
          <w:szCs w:val="28"/>
        </w:rPr>
      </w:pPr>
    </w:p>
    <w:p w:rsidR="00E7368D" w:rsidRPr="00732891" w:rsidRDefault="00E7368D">
      <w:pPr>
        <w:spacing w:after="240" w:line="360" w:lineRule="auto"/>
        <w:ind w:firstLine="560"/>
        <w:rPr>
          <w:rFonts w:asciiTheme="minorEastAsia" w:eastAsiaTheme="minorEastAsia" w:hAnsiTheme="minorEastAsia"/>
          <w:bCs/>
          <w:sz w:val="28"/>
          <w:szCs w:val="28"/>
        </w:rPr>
      </w:pPr>
    </w:p>
    <w:p w:rsidR="00E7368D" w:rsidRPr="00732891" w:rsidRDefault="003D4F86">
      <w:pPr>
        <w:spacing w:after="240" w:line="360" w:lineRule="auto"/>
        <w:rPr>
          <w:rFonts w:asciiTheme="minorEastAsia" w:eastAsiaTheme="minorEastAsia" w:hAnsiTheme="minorEastAsia"/>
          <w:bCs/>
          <w:sz w:val="28"/>
          <w:szCs w:val="28"/>
        </w:rPr>
      </w:pPr>
      <w:r w:rsidRPr="00732891">
        <w:rPr>
          <w:rFonts w:asciiTheme="minorEastAsia" w:eastAsiaTheme="minorEastAsia" w:hAnsiTheme="minorEastAsia" w:hint="eastAsia"/>
          <w:bCs/>
          <w:sz w:val="28"/>
          <w:szCs w:val="28"/>
        </w:rPr>
        <w:t>附：法定代表人（单位负责人）身份证复印件</w:t>
      </w:r>
    </w:p>
    <w:p w:rsidR="00E7368D" w:rsidRPr="00732891" w:rsidRDefault="003D4F86">
      <w:pPr>
        <w:spacing w:after="240" w:line="360" w:lineRule="auto"/>
        <w:rPr>
          <w:rFonts w:asciiTheme="minorEastAsia" w:eastAsiaTheme="minorEastAsia" w:hAnsiTheme="minorEastAsia"/>
          <w:bCs/>
          <w:sz w:val="28"/>
          <w:szCs w:val="28"/>
        </w:rPr>
      </w:pPr>
      <w:r w:rsidRPr="00732891">
        <w:rPr>
          <w:rFonts w:asciiTheme="minorEastAsia" w:eastAsiaTheme="minorEastAsia" w:hAnsiTheme="minorEastAsia" w:hint="eastAsia"/>
          <w:bCs/>
          <w:sz w:val="28"/>
          <w:szCs w:val="28"/>
        </w:rPr>
        <w:t>注：本身份证明需由投标人加盖单位公章。</w:t>
      </w:r>
    </w:p>
    <w:p w:rsidR="00E7368D" w:rsidRPr="00732891" w:rsidRDefault="00E7368D">
      <w:pPr>
        <w:spacing w:after="240" w:line="360" w:lineRule="auto"/>
        <w:rPr>
          <w:rFonts w:asciiTheme="minorEastAsia" w:eastAsiaTheme="minorEastAsia" w:hAnsiTheme="minorEastAsia"/>
          <w:bCs/>
          <w:sz w:val="28"/>
          <w:szCs w:val="28"/>
        </w:rPr>
      </w:pPr>
    </w:p>
    <w:p w:rsidR="00E7368D" w:rsidRPr="00732891" w:rsidRDefault="003D4F86">
      <w:pPr>
        <w:spacing w:after="240" w:line="360" w:lineRule="auto"/>
        <w:rPr>
          <w:rFonts w:asciiTheme="minorEastAsia" w:eastAsiaTheme="minorEastAsia" w:hAnsiTheme="minorEastAsia"/>
          <w:bCs/>
          <w:sz w:val="28"/>
          <w:szCs w:val="28"/>
        </w:rPr>
      </w:pPr>
      <w:r w:rsidRPr="00732891">
        <w:rPr>
          <w:rFonts w:asciiTheme="minorEastAsia" w:eastAsiaTheme="minorEastAsia" w:hAnsiTheme="minorEastAsia" w:hint="eastAsia"/>
          <w:bCs/>
          <w:sz w:val="28"/>
          <w:szCs w:val="28"/>
        </w:rPr>
        <w:t xml:space="preserve">                      投标人：（单位公章 ）（投标方签章）</w:t>
      </w:r>
    </w:p>
    <w:p w:rsidR="00E7368D" w:rsidRPr="00732891" w:rsidRDefault="003D4F86">
      <w:pPr>
        <w:spacing w:after="240" w:line="360" w:lineRule="auto"/>
        <w:rPr>
          <w:rFonts w:asciiTheme="minorEastAsia" w:eastAsiaTheme="minorEastAsia" w:hAnsiTheme="minorEastAsia"/>
          <w:bCs/>
          <w:sz w:val="28"/>
          <w:szCs w:val="28"/>
        </w:rPr>
        <w:sectPr w:rsidR="00E7368D" w:rsidRPr="00732891" w:rsidSect="00732891">
          <w:pgSz w:w="11907" w:h="16839"/>
          <w:pgMar w:top="1440" w:right="1134" w:bottom="1440" w:left="1418" w:header="851" w:footer="992" w:gutter="0"/>
          <w:cols w:space="720"/>
          <w:docGrid w:type="lines" w:linePitch="312"/>
        </w:sectPr>
      </w:pPr>
      <w:r w:rsidRPr="00732891">
        <w:rPr>
          <w:rFonts w:asciiTheme="minorEastAsia" w:eastAsiaTheme="minorEastAsia" w:hAnsiTheme="minorEastAsia" w:hint="eastAsia"/>
          <w:bCs/>
          <w:sz w:val="28"/>
          <w:szCs w:val="28"/>
        </w:rPr>
        <w:t xml:space="preserve">                                            年   月   日 </w:t>
      </w:r>
    </w:p>
    <w:p w:rsidR="00E7368D" w:rsidRPr="00732891" w:rsidRDefault="003D4F86">
      <w:pPr>
        <w:numPr>
          <w:ilvl w:val="0"/>
          <w:numId w:val="19"/>
        </w:numPr>
        <w:spacing w:after="240" w:line="360" w:lineRule="auto"/>
        <w:jc w:val="left"/>
        <w:rPr>
          <w:rFonts w:asciiTheme="minorEastAsia" w:eastAsiaTheme="minorEastAsia" w:hAnsiTheme="minorEastAsia" w:cs="宋体"/>
          <w:bCs/>
          <w:szCs w:val="21"/>
        </w:rPr>
      </w:pPr>
      <w:r w:rsidRPr="00732891">
        <w:rPr>
          <w:rFonts w:asciiTheme="minorEastAsia" w:eastAsiaTheme="minorEastAsia" w:hAnsiTheme="minorEastAsia" w:cs="宋体" w:hint="eastAsia"/>
          <w:bCs/>
          <w:szCs w:val="21"/>
        </w:rPr>
        <w:lastRenderedPageBreak/>
        <w:t>授权委托书格式</w:t>
      </w:r>
    </w:p>
    <w:p w:rsidR="00E7368D" w:rsidRPr="00732891" w:rsidRDefault="003D4F86">
      <w:pPr>
        <w:spacing w:after="240" w:line="360" w:lineRule="auto"/>
        <w:jc w:val="center"/>
        <w:rPr>
          <w:rFonts w:asciiTheme="minorEastAsia" w:eastAsiaTheme="minorEastAsia" w:hAnsiTheme="minorEastAsia"/>
          <w:b/>
        </w:rPr>
      </w:pPr>
      <w:r w:rsidRPr="00732891">
        <w:rPr>
          <w:rFonts w:asciiTheme="minorEastAsia" w:eastAsiaTheme="minorEastAsia" w:hAnsiTheme="minorEastAsia" w:hint="eastAsia"/>
          <w:bCs/>
          <w:sz w:val="28"/>
          <w:szCs w:val="28"/>
        </w:rPr>
        <w:t>授权委托书</w:t>
      </w:r>
    </w:p>
    <w:p w:rsidR="00E7368D" w:rsidRPr="00732891" w:rsidRDefault="003D4F86">
      <w:pPr>
        <w:spacing w:line="360" w:lineRule="auto"/>
        <w:ind w:firstLineChars="200" w:firstLine="560"/>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本授权书声明：本人（姓名）系（投标人名称）的法定代表人（单位负责人），现授权（</w:t>
      </w:r>
      <w:r w:rsidRPr="00732891">
        <w:rPr>
          <w:rFonts w:asciiTheme="minorEastAsia" w:eastAsiaTheme="minorEastAsia" w:hAnsiTheme="minorEastAsia" w:hint="eastAsia"/>
          <w:sz w:val="28"/>
          <w:szCs w:val="28"/>
          <w:u w:val="single"/>
        </w:rPr>
        <w:t>被授权人的姓名、职务</w:t>
      </w:r>
      <w:r w:rsidRPr="00732891">
        <w:rPr>
          <w:rFonts w:asciiTheme="minorEastAsia" w:eastAsiaTheme="minorEastAsia" w:hAnsiTheme="minorEastAsia" w:hint="eastAsia"/>
          <w:sz w:val="28"/>
          <w:szCs w:val="28"/>
        </w:rPr>
        <w:t>）为我方的合法代理人，就（</w:t>
      </w:r>
      <w:r w:rsidRPr="00732891">
        <w:rPr>
          <w:rFonts w:asciiTheme="minorEastAsia" w:eastAsiaTheme="minorEastAsia" w:hAnsiTheme="minorEastAsia" w:hint="eastAsia"/>
          <w:sz w:val="28"/>
          <w:szCs w:val="28"/>
          <w:u w:val="single"/>
        </w:rPr>
        <w:t>项目名称、</w:t>
      </w:r>
      <w:r w:rsidRPr="00732891">
        <w:rPr>
          <w:rFonts w:asciiTheme="minorEastAsia" w:eastAsiaTheme="minorEastAsia" w:hAnsiTheme="minorEastAsia" w:hint="eastAsia"/>
          <w:sz w:val="28"/>
          <w:szCs w:val="28"/>
        </w:rPr>
        <w:t>）的投标及合同的签署、执行、完成和服务等，以本公司名义处理一切与之有关的事务。</w:t>
      </w:r>
    </w:p>
    <w:p w:rsidR="00E7368D" w:rsidRPr="00732891" w:rsidRDefault="003D4F86">
      <w:pPr>
        <w:spacing w:line="360" w:lineRule="auto"/>
        <w:ind w:firstLineChars="200" w:firstLine="560"/>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代理人无转委托权</w:t>
      </w:r>
    </w:p>
    <w:p w:rsidR="00E7368D" w:rsidRPr="00732891" w:rsidRDefault="00E7368D">
      <w:pPr>
        <w:spacing w:line="360" w:lineRule="auto"/>
        <w:ind w:firstLineChars="200" w:firstLine="560"/>
        <w:rPr>
          <w:rFonts w:asciiTheme="minorEastAsia" w:eastAsiaTheme="minorEastAsia" w:hAnsiTheme="minorEastAsia"/>
          <w:sz w:val="28"/>
          <w:szCs w:val="28"/>
        </w:rPr>
      </w:pPr>
    </w:p>
    <w:p w:rsidR="00E7368D" w:rsidRPr="00732891" w:rsidRDefault="003D4F86">
      <w:pPr>
        <w:spacing w:after="720" w:line="360" w:lineRule="auto"/>
        <w:ind w:firstLineChars="200" w:firstLine="560"/>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本授权书于   年   月   日签字生效，特此声明。</w:t>
      </w:r>
    </w:p>
    <w:p w:rsidR="00E7368D" w:rsidRPr="00732891" w:rsidRDefault="00E7368D">
      <w:pPr>
        <w:spacing w:after="720" w:line="360" w:lineRule="auto"/>
        <w:ind w:firstLineChars="200" w:firstLine="560"/>
        <w:rPr>
          <w:rFonts w:asciiTheme="minorEastAsia" w:eastAsiaTheme="minorEastAsia" w:hAnsiTheme="minorEastAsia"/>
          <w:sz w:val="28"/>
          <w:szCs w:val="28"/>
        </w:rPr>
      </w:pPr>
    </w:p>
    <w:p w:rsidR="00E7368D" w:rsidRPr="00732891" w:rsidRDefault="003D4F86">
      <w:pPr>
        <w:spacing w:line="360" w:lineRule="auto"/>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投标人名称（盖章）：</w:t>
      </w:r>
    </w:p>
    <w:p w:rsidR="00E7368D" w:rsidRPr="00732891" w:rsidRDefault="003D4F86">
      <w:pPr>
        <w:spacing w:line="360" w:lineRule="auto"/>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法定代表人（单位负责人）：（签章或盖章）</w:t>
      </w:r>
    </w:p>
    <w:p w:rsidR="00E7368D" w:rsidRPr="00732891" w:rsidRDefault="003D4F86">
      <w:pPr>
        <w:spacing w:line="360" w:lineRule="auto"/>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法定代表人（单位负责人）身份证号：</w:t>
      </w:r>
    </w:p>
    <w:p w:rsidR="00E7368D" w:rsidRPr="00732891" w:rsidRDefault="003D4F86">
      <w:pPr>
        <w:spacing w:line="360" w:lineRule="auto"/>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被授权人签字：</w:t>
      </w:r>
    </w:p>
    <w:p w:rsidR="00E7368D" w:rsidRPr="00732891" w:rsidRDefault="003D4F86">
      <w:pPr>
        <w:spacing w:line="360" w:lineRule="auto"/>
        <w:rPr>
          <w:rFonts w:asciiTheme="minorEastAsia" w:eastAsiaTheme="minorEastAsia" w:hAnsiTheme="minorEastAsia"/>
          <w:sz w:val="28"/>
          <w:szCs w:val="28"/>
        </w:rPr>
      </w:pPr>
      <w:r w:rsidRPr="00732891">
        <w:rPr>
          <w:rFonts w:asciiTheme="minorEastAsia" w:eastAsiaTheme="minorEastAsia" w:hAnsiTheme="minorEastAsia" w:hint="eastAsia"/>
          <w:sz w:val="28"/>
          <w:szCs w:val="28"/>
        </w:rPr>
        <w:t>被授权人身份证号：</w:t>
      </w:r>
    </w:p>
    <w:p w:rsidR="00E7368D" w:rsidRPr="00732891" w:rsidRDefault="00E7368D">
      <w:pPr>
        <w:spacing w:after="240" w:line="360" w:lineRule="auto"/>
        <w:rPr>
          <w:rFonts w:asciiTheme="minorEastAsia" w:eastAsiaTheme="minorEastAsia" w:hAnsiTheme="minorEastAsia"/>
          <w:bCs/>
          <w:sz w:val="28"/>
          <w:szCs w:val="28"/>
        </w:rPr>
      </w:pPr>
    </w:p>
    <w:p w:rsidR="00E7368D" w:rsidRPr="00732891" w:rsidRDefault="00E7368D">
      <w:pPr>
        <w:spacing w:after="240" w:line="360" w:lineRule="auto"/>
        <w:rPr>
          <w:rFonts w:asciiTheme="minorEastAsia" w:eastAsiaTheme="minorEastAsia" w:hAnsiTheme="minorEastAsia"/>
          <w:bCs/>
          <w:sz w:val="28"/>
          <w:szCs w:val="28"/>
        </w:rPr>
      </w:pPr>
    </w:p>
    <w:p w:rsidR="00E7368D" w:rsidRPr="00732891" w:rsidRDefault="003D4F86">
      <w:pPr>
        <w:spacing w:after="720" w:line="360" w:lineRule="auto"/>
        <w:jc w:val="center"/>
        <w:rPr>
          <w:rFonts w:asciiTheme="minorEastAsia" w:eastAsiaTheme="minorEastAsia" w:hAnsiTheme="minorEastAsia"/>
          <w:bCs/>
        </w:rPr>
      </w:pPr>
      <w:r w:rsidRPr="00732891">
        <w:rPr>
          <w:rFonts w:asciiTheme="minorEastAsia" w:eastAsiaTheme="minorEastAsia" w:hAnsiTheme="minorEastAsia" w:hint="eastAsia"/>
          <w:sz w:val="28"/>
          <w:szCs w:val="28"/>
        </w:rPr>
        <w:t>附：法定代表人（单位负责人）身份证复印件及委托代理人身份证复印件</w:t>
      </w:r>
      <w:bookmarkStart w:id="138" w:name="_Toc151541508"/>
      <w:r w:rsidRPr="00732891">
        <w:rPr>
          <w:rFonts w:asciiTheme="minorEastAsia" w:eastAsiaTheme="minorEastAsia" w:hAnsiTheme="minorEastAsia"/>
          <w:bCs/>
        </w:rPr>
        <w:br w:type="page"/>
      </w:r>
    </w:p>
    <w:p w:rsidR="00E7368D" w:rsidRPr="00732891" w:rsidRDefault="003D4F86">
      <w:pPr>
        <w:numPr>
          <w:ilvl w:val="0"/>
          <w:numId w:val="19"/>
        </w:numPr>
        <w:spacing w:after="240" w:line="360" w:lineRule="auto"/>
        <w:jc w:val="left"/>
        <w:rPr>
          <w:rFonts w:asciiTheme="minorEastAsia" w:eastAsiaTheme="minorEastAsia" w:hAnsiTheme="minorEastAsia"/>
          <w:bCs/>
        </w:rPr>
      </w:pPr>
      <w:r w:rsidRPr="00732891">
        <w:rPr>
          <w:rFonts w:asciiTheme="minorEastAsia" w:eastAsiaTheme="minorEastAsia" w:hAnsiTheme="minorEastAsia" w:cs="宋体" w:hint="eastAsia"/>
          <w:bCs/>
          <w:szCs w:val="21"/>
        </w:rPr>
        <w:lastRenderedPageBreak/>
        <w:t>制造商授权函格式</w:t>
      </w:r>
    </w:p>
    <w:p w:rsidR="00E7368D" w:rsidRPr="00732891" w:rsidRDefault="003D4F86">
      <w:pPr>
        <w:spacing w:after="720" w:line="360" w:lineRule="auto"/>
        <w:jc w:val="center"/>
        <w:rPr>
          <w:rFonts w:asciiTheme="minorEastAsia" w:eastAsiaTheme="minorEastAsia" w:hAnsiTheme="minorEastAsia"/>
          <w:b/>
        </w:rPr>
      </w:pPr>
      <w:r w:rsidRPr="00732891">
        <w:rPr>
          <w:rFonts w:asciiTheme="minorEastAsia" w:eastAsiaTheme="minorEastAsia" w:hAnsiTheme="minorEastAsia" w:hint="eastAsia"/>
          <w:b/>
          <w:sz w:val="28"/>
          <w:szCs w:val="28"/>
        </w:rPr>
        <w:t>制造商授权函</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致：（</w:t>
      </w:r>
      <w:r w:rsidRPr="00732891">
        <w:rPr>
          <w:rFonts w:asciiTheme="minorEastAsia" w:eastAsiaTheme="minorEastAsia" w:hAnsiTheme="minorEastAsia" w:hint="eastAsia"/>
          <w:u w:val="single"/>
        </w:rPr>
        <w:t>招标人</w:t>
      </w:r>
      <w:r w:rsidRPr="00732891">
        <w:rPr>
          <w:rFonts w:asciiTheme="minorEastAsia" w:eastAsiaTheme="minorEastAsia" w:hAnsiTheme="minorEastAsia" w:hint="eastAsia"/>
        </w:rPr>
        <w:t>）</w:t>
      </w:r>
    </w:p>
    <w:p w:rsidR="00E7368D" w:rsidRPr="00732891" w:rsidRDefault="003D4F86">
      <w:pPr>
        <w:spacing w:line="360" w:lineRule="auto"/>
        <w:ind w:firstLineChars="200" w:firstLine="420"/>
        <w:rPr>
          <w:rFonts w:asciiTheme="minorEastAsia" w:eastAsiaTheme="minorEastAsia" w:hAnsiTheme="minorEastAsia"/>
        </w:rPr>
      </w:pPr>
      <w:r w:rsidRPr="00732891">
        <w:rPr>
          <w:rFonts w:asciiTheme="minorEastAsia" w:eastAsiaTheme="minorEastAsia" w:hAnsiTheme="minorEastAsia" w:hint="eastAsia"/>
        </w:rPr>
        <w:t>我公司（</w:t>
      </w:r>
      <w:r w:rsidRPr="00732891">
        <w:rPr>
          <w:rFonts w:asciiTheme="minorEastAsia" w:eastAsiaTheme="minorEastAsia" w:hAnsiTheme="minorEastAsia" w:hint="eastAsia"/>
          <w:u w:val="single"/>
        </w:rPr>
        <w:t>制造商名称</w:t>
      </w:r>
      <w:r w:rsidRPr="00732891">
        <w:rPr>
          <w:rFonts w:asciiTheme="minorEastAsia" w:eastAsiaTheme="minorEastAsia" w:hAnsiTheme="minorEastAsia" w:hint="eastAsia"/>
        </w:rPr>
        <w:t>）是按（</w:t>
      </w:r>
      <w:r w:rsidRPr="00732891">
        <w:rPr>
          <w:rFonts w:asciiTheme="minorEastAsia" w:eastAsiaTheme="minorEastAsia" w:hAnsiTheme="minorEastAsia" w:hint="eastAsia"/>
          <w:u w:val="single"/>
        </w:rPr>
        <w:t>国家名称</w:t>
      </w:r>
      <w:r w:rsidRPr="00732891">
        <w:rPr>
          <w:rFonts w:asciiTheme="minorEastAsia" w:eastAsiaTheme="minorEastAsia" w:hAnsiTheme="minorEastAsia" w:hint="eastAsia"/>
        </w:rPr>
        <w:t>）法律成立的一家制造商，主要营业地点设在（</w:t>
      </w:r>
      <w:r w:rsidRPr="00732891">
        <w:rPr>
          <w:rFonts w:asciiTheme="minorEastAsia" w:eastAsiaTheme="minorEastAsia" w:hAnsiTheme="minorEastAsia" w:hint="eastAsia"/>
          <w:u w:val="single"/>
        </w:rPr>
        <w:t>制造商地址</w:t>
      </w:r>
      <w:r w:rsidRPr="00732891">
        <w:rPr>
          <w:rFonts w:asciiTheme="minorEastAsia" w:eastAsiaTheme="minorEastAsia" w:hAnsiTheme="minorEastAsia" w:hint="eastAsia"/>
        </w:rPr>
        <w:t>）。兹指派按（</w:t>
      </w:r>
      <w:r w:rsidRPr="00732891">
        <w:rPr>
          <w:rFonts w:asciiTheme="minorEastAsia" w:eastAsiaTheme="minorEastAsia" w:hAnsiTheme="minorEastAsia" w:hint="eastAsia"/>
          <w:u w:val="single"/>
        </w:rPr>
        <w:t>国家名称</w:t>
      </w:r>
      <w:r w:rsidRPr="00732891">
        <w:rPr>
          <w:rFonts w:asciiTheme="minorEastAsia" w:eastAsiaTheme="minorEastAsia" w:hAnsiTheme="minorEastAsia" w:hint="eastAsia"/>
        </w:rPr>
        <w:t>）的法律正式成立的，主要营业地点设在（</w:t>
      </w:r>
      <w:r w:rsidRPr="00732891">
        <w:rPr>
          <w:rFonts w:asciiTheme="minorEastAsia" w:eastAsiaTheme="minorEastAsia" w:hAnsiTheme="minorEastAsia" w:hint="eastAsia"/>
          <w:u w:val="single"/>
        </w:rPr>
        <w:t>公司地址</w:t>
      </w:r>
      <w:r w:rsidRPr="00732891">
        <w:rPr>
          <w:rFonts w:asciiTheme="minorEastAsia" w:eastAsiaTheme="minorEastAsia" w:hAnsiTheme="minorEastAsia" w:hint="eastAsia"/>
        </w:rPr>
        <w:t>）的（</w:t>
      </w:r>
      <w:r w:rsidRPr="00732891">
        <w:rPr>
          <w:rFonts w:asciiTheme="minorEastAsia" w:eastAsiaTheme="minorEastAsia" w:hAnsiTheme="minorEastAsia" w:hint="eastAsia"/>
          <w:u w:val="single"/>
        </w:rPr>
        <w:t>公司名称</w:t>
      </w:r>
      <w:r w:rsidRPr="00732891">
        <w:rPr>
          <w:rFonts w:asciiTheme="minorEastAsia" w:eastAsiaTheme="minorEastAsia" w:hAnsiTheme="minorEastAsia" w:hint="eastAsia"/>
        </w:rPr>
        <w:t>）作为我方真正的和合法的代理人进行下列有效的活动：</w:t>
      </w:r>
    </w:p>
    <w:p w:rsidR="00E7368D" w:rsidRPr="00732891" w:rsidRDefault="003D4F86">
      <w:pPr>
        <w:numPr>
          <w:ilvl w:val="0"/>
          <w:numId w:val="20"/>
        </w:numPr>
        <w:spacing w:line="360" w:lineRule="auto"/>
        <w:rPr>
          <w:rFonts w:asciiTheme="minorEastAsia" w:eastAsiaTheme="minorEastAsia" w:hAnsiTheme="minorEastAsia"/>
        </w:rPr>
      </w:pPr>
      <w:r w:rsidRPr="00732891">
        <w:rPr>
          <w:rFonts w:asciiTheme="minorEastAsia" w:eastAsiaTheme="minorEastAsia" w:hAnsiTheme="minorEastAsia" w:hint="eastAsia"/>
        </w:rPr>
        <w:t>作为我方代表在中华人民共和国办理贵方第号（招标编号）竞争性磋商公告中要求提供的由我方制造的（货物名称）的有关事宜，并对我方具有约束力。</w:t>
      </w:r>
    </w:p>
    <w:p w:rsidR="00E7368D" w:rsidRPr="00732891" w:rsidRDefault="003D4F86">
      <w:pPr>
        <w:numPr>
          <w:ilvl w:val="0"/>
          <w:numId w:val="20"/>
        </w:numPr>
        <w:spacing w:line="360" w:lineRule="auto"/>
        <w:rPr>
          <w:rFonts w:asciiTheme="minorEastAsia" w:eastAsiaTheme="minorEastAsia" w:hAnsiTheme="minorEastAsia"/>
        </w:rPr>
      </w:pPr>
      <w:r w:rsidRPr="00732891">
        <w:rPr>
          <w:rFonts w:asciiTheme="minorEastAsia" w:eastAsiaTheme="minorEastAsia" w:hAnsiTheme="minorEastAsia" w:hint="eastAsia"/>
        </w:rPr>
        <w:t>作为制造商，我方保证以投标合作者来约束自己，并对该投标共同和分别承担竞争性磋商文件中所规定的义务。</w:t>
      </w:r>
    </w:p>
    <w:p w:rsidR="00E7368D" w:rsidRPr="00732891" w:rsidRDefault="003D4F86">
      <w:pPr>
        <w:numPr>
          <w:ilvl w:val="0"/>
          <w:numId w:val="20"/>
        </w:numPr>
        <w:spacing w:line="360" w:lineRule="auto"/>
        <w:rPr>
          <w:rFonts w:asciiTheme="minorEastAsia" w:eastAsiaTheme="minorEastAsia" w:hAnsiTheme="minorEastAsia"/>
        </w:rPr>
      </w:pPr>
      <w:r w:rsidRPr="00732891">
        <w:rPr>
          <w:rFonts w:asciiTheme="minorEastAsia" w:eastAsiaTheme="minorEastAsia" w:hAnsiTheme="minorEastAsia" w:hint="eastAsia"/>
        </w:rPr>
        <w:t>我方兹授予（</w:t>
      </w:r>
      <w:r w:rsidRPr="00732891">
        <w:rPr>
          <w:rFonts w:asciiTheme="minorEastAsia" w:eastAsiaTheme="minorEastAsia" w:hAnsiTheme="minorEastAsia" w:hint="eastAsia"/>
          <w:u w:val="single"/>
        </w:rPr>
        <w:t>公司名称</w:t>
      </w:r>
      <w:r w:rsidRPr="00732891">
        <w:rPr>
          <w:rFonts w:asciiTheme="minorEastAsia" w:eastAsiaTheme="minorEastAsia" w:hAnsiTheme="minorEastAsia" w:hint="eastAsia"/>
        </w:rPr>
        <w:t>）全权办理和履行上述我方为完成上述各点所必须的事宜，具有替换或撤消的全权。兹确认（</w:t>
      </w:r>
      <w:r w:rsidRPr="00732891">
        <w:rPr>
          <w:rFonts w:asciiTheme="minorEastAsia" w:eastAsiaTheme="minorEastAsia" w:hAnsiTheme="minorEastAsia" w:hint="eastAsia"/>
          <w:u w:val="single"/>
        </w:rPr>
        <w:t>公司名称</w:t>
      </w:r>
      <w:r w:rsidRPr="00732891">
        <w:rPr>
          <w:rFonts w:asciiTheme="minorEastAsia" w:eastAsiaTheme="minorEastAsia" w:hAnsiTheme="minorEastAsia" w:hint="eastAsia"/>
        </w:rPr>
        <w:t>）或其正式授权代表依此合法地办理一切事宜。</w:t>
      </w: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我方于 年 月 日签署本文件，（</w:t>
      </w:r>
      <w:r w:rsidRPr="00732891">
        <w:rPr>
          <w:rFonts w:asciiTheme="minorEastAsia" w:eastAsiaTheme="minorEastAsia" w:hAnsiTheme="minorEastAsia" w:hint="eastAsia"/>
          <w:u w:val="single"/>
        </w:rPr>
        <w:t>代理公司名称</w:t>
      </w:r>
      <w:r w:rsidRPr="00732891">
        <w:rPr>
          <w:rFonts w:asciiTheme="minorEastAsia" w:eastAsiaTheme="minorEastAsia" w:hAnsiTheme="minorEastAsia" w:hint="eastAsia"/>
        </w:rPr>
        <w:t>）于 年 月 日接受此件，以此为证。</w:t>
      </w:r>
    </w:p>
    <w:p w:rsidR="00E7368D" w:rsidRPr="00732891" w:rsidRDefault="003D4F86">
      <w:pPr>
        <w:spacing w:before="960" w:line="360" w:lineRule="auto"/>
        <w:rPr>
          <w:rFonts w:asciiTheme="minorEastAsia" w:eastAsiaTheme="minorEastAsia" w:hAnsiTheme="minorEastAsia"/>
          <w:u w:val="single"/>
        </w:rPr>
      </w:pPr>
      <w:r w:rsidRPr="00732891">
        <w:rPr>
          <w:rFonts w:asciiTheme="minorEastAsia" w:eastAsiaTheme="minorEastAsia" w:hAnsiTheme="minorEastAsia" w:hint="eastAsia"/>
        </w:rPr>
        <w:t>投标商名称（盖章）                         制造商名称（盖章）</w:t>
      </w:r>
    </w:p>
    <w:p w:rsidR="00E7368D" w:rsidRPr="00732891" w:rsidRDefault="003D4F86">
      <w:pPr>
        <w:spacing w:line="360" w:lineRule="auto"/>
        <w:rPr>
          <w:rFonts w:asciiTheme="minorEastAsia" w:eastAsiaTheme="minorEastAsia" w:hAnsiTheme="minorEastAsia"/>
          <w:u w:val="single"/>
        </w:rPr>
      </w:pPr>
      <w:r w:rsidRPr="00732891">
        <w:rPr>
          <w:rFonts w:asciiTheme="minorEastAsia" w:eastAsiaTheme="minorEastAsia" w:hAnsiTheme="minorEastAsia" w:hint="eastAsia"/>
        </w:rPr>
        <w:t>签字人         职务和部门                  签字人       职务和部门</w:t>
      </w:r>
    </w:p>
    <w:p w:rsidR="00E7368D" w:rsidRPr="00732891" w:rsidRDefault="003D4F86">
      <w:pPr>
        <w:spacing w:line="360" w:lineRule="auto"/>
        <w:rPr>
          <w:rFonts w:asciiTheme="minorEastAsia" w:eastAsiaTheme="minorEastAsia" w:hAnsiTheme="minorEastAsia"/>
          <w:u w:val="single"/>
        </w:rPr>
      </w:pPr>
      <w:r w:rsidRPr="00732891">
        <w:rPr>
          <w:rFonts w:asciiTheme="minorEastAsia" w:eastAsiaTheme="minorEastAsia" w:hAnsiTheme="minorEastAsia" w:hint="eastAsia"/>
        </w:rPr>
        <w:t>签字人            姓名                     签字人          姓名</w:t>
      </w:r>
    </w:p>
    <w:p w:rsidR="00E7368D" w:rsidRPr="00732891" w:rsidRDefault="00E7368D">
      <w:pPr>
        <w:spacing w:line="360" w:lineRule="auto"/>
        <w:rPr>
          <w:rFonts w:asciiTheme="minorEastAsia" w:eastAsiaTheme="minorEastAsia" w:hAnsiTheme="minorEastAsia"/>
        </w:rPr>
      </w:pPr>
    </w:p>
    <w:p w:rsidR="00E7368D" w:rsidRPr="00732891" w:rsidRDefault="00E7368D">
      <w:pPr>
        <w:spacing w:line="360" w:lineRule="auto"/>
        <w:rPr>
          <w:rFonts w:asciiTheme="minorEastAsia" w:eastAsiaTheme="minorEastAsia" w:hAnsiTheme="minorEastAsia"/>
        </w:rPr>
      </w:pPr>
    </w:p>
    <w:p w:rsidR="00E7368D" w:rsidRPr="00732891" w:rsidRDefault="00E7368D">
      <w:pPr>
        <w:spacing w:line="360" w:lineRule="auto"/>
        <w:rPr>
          <w:rFonts w:asciiTheme="minorEastAsia" w:eastAsiaTheme="minorEastAsia" w:hAnsiTheme="minorEastAsia"/>
        </w:rPr>
      </w:pPr>
    </w:p>
    <w:p w:rsidR="00E7368D" w:rsidRPr="00732891" w:rsidRDefault="00E7368D">
      <w:pPr>
        <w:spacing w:line="360" w:lineRule="auto"/>
        <w:rPr>
          <w:rFonts w:asciiTheme="minorEastAsia" w:eastAsiaTheme="minorEastAsia" w:hAnsiTheme="minorEastAsia"/>
        </w:rPr>
      </w:pPr>
    </w:p>
    <w:p w:rsidR="00E7368D" w:rsidRPr="00732891" w:rsidRDefault="00E7368D">
      <w:pPr>
        <w:spacing w:line="360" w:lineRule="auto"/>
        <w:rPr>
          <w:rFonts w:asciiTheme="minorEastAsia" w:eastAsiaTheme="minorEastAsia" w:hAnsiTheme="minorEastAsia"/>
        </w:rPr>
      </w:pPr>
    </w:p>
    <w:p w:rsidR="00E7368D" w:rsidRPr="00732891" w:rsidRDefault="00E7368D">
      <w:pPr>
        <w:spacing w:line="360" w:lineRule="auto"/>
        <w:rPr>
          <w:rFonts w:asciiTheme="minorEastAsia" w:eastAsiaTheme="minorEastAsia" w:hAnsiTheme="minorEastAsia"/>
        </w:rPr>
      </w:pPr>
    </w:p>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注：以上制造商授权书格式供参考，不要求完全统一。</w:t>
      </w:r>
    </w:p>
    <w:p w:rsidR="00E7368D" w:rsidRPr="00732891" w:rsidRDefault="00E7368D">
      <w:pPr>
        <w:spacing w:line="360" w:lineRule="auto"/>
        <w:ind w:firstLineChars="200" w:firstLine="420"/>
        <w:rPr>
          <w:rFonts w:asciiTheme="minorEastAsia" w:eastAsiaTheme="minorEastAsia" w:hAnsiTheme="minorEastAsia"/>
          <w:bCs/>
        </w:rPr>
      </w:pPr>
    </w:p>
    <w:p w:rsidR="00E7368D" w:rsidRPr="00732891" w:rsidRDefault="00E7368D">
      <w:pPr>
        <w:spacing w:line="360" w:lineRule="auto"/>
        <w:ind w:firstLineChars="200" w:firstLine="420"/>
        <w:rPr>
          <w:rFonts w:asciiTheme="minorEastAsia" w:eastAsiaTheme="minorEastAsia" w:hAnsiTheme="minorEastAsia"/>
          <w:bCs/>
        </w:rPr>
      </w:pPr>
    </w:p>
    <w:bookmarkEnd w:id="138"/>
    <w:p w:rsidR="00A01DDD" w:rsidRPr="009D64F8" w:rsidRDefault="00A01DDD" w:rsidP="00A01DDD">
      <w:pPr>
        <w:pStyle w:val="ab"/>
        <w:spacing w:line="360" w:lineRule="auto"/>
        <w:ind w:firstLineChars="200" w:firstLine="422"/>
        <w:rPr>
          <w:rFonts w:asciiTheme="majorEastAsia" w:eastAsiaTheme="majorEastAsia" w:hAnsiTheme="majorEastAsia"/>
          <w:b/>
          <w:szCs w:val="21"/>
        </w:rPr>
      </w:pPr>
      <w:r w:rsidRPr="009D64F8">
        <w:rPr>
          <w:rFonts w:asciiTheme="majorEastAsia" w:eastAsiaTheme="majorEastAsia" w:hAnsiTheme="majorEastAsia" w:hint="eastAsia"/>
          <w:b/>
          <w:szCs w:val="21"/>
        </w:rPr>
        <w:lastRenderedPageBreak/>
        <w:t>5.</w:t>
      </w:r>
      <w:r w:rsidR="00D60AAC" w:rsidRPr="009D64F8">
        <w:rPr>
          <w:rFonts w:asciiTheme="majorEastAsia" w:eastAsiaTheme="majorEastAsia" w:hAnsiTheme="majorEastAsia"/>
          <w:b/>
          <w:szCs w:val="21"/>
        </w:rPr>
        <w:t xml:space="preserve"> </w:t>
      </w:r>
      <w:r w:rsidR="00D60AAC" w:rsidRPr="009D64F8">
        <w:rPr>
          <w:rFonts w:asciiTheme="majorEastAsia" w:eastAsiaTheme="majorEastAsia" w:hAnsiTheme="majorEastAsia" w:hint="eastAsia"/>
          <w:szCs w:val="21"/>
        </w:rPr>
        <w:t>无违法记录的承诺书（格式自拟）</w:t>
      </w:r>
    </w:p>
    <w:p w:rsidR="00A01DDD" w:rsidRPr="009D64F8" w:rsidRDefault="00A01DDD" w:rsidP="00A01DDD">
      <w:pPr>
        <w:pStyle w:val="ab"/>
        <w:spacing w:line="360" w:lineRule="auto"/>
        <w:ind w:firstLineChars="200" w:firstLine="420"/>
        <w:rPr>
          <w:rFonts w:asciiTheme="majorEastAsia" w:eastAsiaTheme="majorEastAsia" w:hAnsiTheme="majorEastAsia"/>
          <w:szCs w:val="21"/>
        </w:rPr>
      </w:pPr>
      <w:r w:rsidRPr="009D64F8">
        <w:rPr>
          <w:rFonts w:asciiTheme="majorEastAsia" w:eastAsiaTheme="majorEastAsia" w:hAnsiTheme="majorEastAsia" w:hint="eastAsia"/>
          <w:szCs w:val="21"/>
        </w:rPr>
        <w:t>6.</w:t>
      </w:r>
      <w:r w:rsidR="00D60AAC" w:rsidRPr="009D64F8">
        <w:rPr>
          <w:rFonts w:asciiTheme="majorEastAsia" w:eastAsiaTheme="majorEastAsia" w:hAnsiTheme="majorEastAsia"/>
          <w:szCs w:val="21"/>
        </w:rPr>
        <w:t xml:space="preserve"> </w:t>
      </w:r>
      <w:r w:rsidR="00D60AAC" w:rsidRPr="0034720E">
        <w:rPr>
          <w:rFonts w:asciiTheme="majorEastAsia" w:eastAsiaTheme="majorEastAsia" w:hAnsiTheme="majorEastAsia" w:hint="eastAsia"/>
          <w:color w:val="0000FF"/>
          <w:szCs w:val="21"/>
        </w:rPr>
        <w:t>投标人未在“信用中国”网站(www.creditchina.gov.cn)失信被执行人名单、重大税收违法案件当事人名单、政府采购严重违法失信名单。中国政府采购网(www.ccgp.gov.cn)政府采购严重违法失信行为记录名单</w:t>
      </w:r>
    </w:p>
    <w:p w:rsidR="00A01DDD" w:rsidRPr="009D64F8" w:rsidRDefault="00A01DDD" w:rsidP="00A01DDD">
      <w:pPr>
        <w:pStyle w:val="ab"/>
        <w:spacing w:line="360" w:lineRule="auto"/>
        <w:ind w:firstLineChars="200" w:firstLine="420"/>
        <w:rPr>
          <w:rFonts w:asciiTheme="majorEastAsia" w:eastAsiaTheme="majorEastAsia" w:hAnsiTheme="majorEastAsia"/>
          <w:szCs w:val="21"/>
        </w:rPr>
      </w:pPr>
      <w:r w:rsidRPr="009D64F8">
        <w:rPr>
          <w:rFonts w:asciiTheme="majorEastAsia" w:eastAsiaTheme="majorEastAsia" w:hAnsiTheme="majorEastAsia" w:hint="eastAsia"/>
          <w:szCs w:val="21"/>
        </w:rPr>
        <w:t>7.</w:t>
      </w:r>
      <w:r w:rsidRPr="005448D3">
        <w:rPr>
          <w:rFonts w:asciiTheme="majorEastAsia" w:eastAsiaTheme="majorEastAsia" w:hAnsiTheme="majorEastAsia" w:hint="eastAsia"/>
          <w:color w:val="0000FF"/>
          <w:szCs w:val="21"/>
        </w:rPr>
        <w:t xml:space="preserve"> </w:t>
      </w:r>
      <w:r w:rsidRPr="009D64F8">
        <w:rPr>
          <w:rFonts w:asciiTheme="majorEastAsia" w:eastAsiaTheme="majorEastAsia" w:hAnsiTheme="majorEastAsia" w:hint="eastAsia"/>
          <w:szCs w:val="21"/>
        </w:rPr>
        <w:t>投标人认为其它需提供的资料和证书</w:t>
      </w:r>
    </w:p>
    <w:p w:rsidR="00E7368D" w:rsidRPr="00732891" w:rsidRDefault="003D4F86">
      <w:pPr>
        <w:spacing w:line="360" w:lineRule="auto"/>
        <w:jc w:val="center"/>
        <w:rPr>
          <w:rFonts w:asciiTheme="minorEastAsia" w:eastAsiaTheme="minorEastAsia" w:hAnsiTheme="minorEastAsia"/>
          <w:b/>
          <w:sz w:val="28"/>
          <w:szCs w:val="28"/>
        </w:rPr>
      </w:pPr>
      <w:r w:rsidRPr="00732891">
        <w:rPr>
          <w:rFonts w:asciiTheme="minorEastAsia" w:eastAsiaTheme="minorEastAsia" w:hAnsiTheme="minorEastAsia" w:hint="eastAsia"/>
          <w:b/>
          <w:sz w:val="28"/>
          <w:szCs w:val="28"/>
        </w:rPr>
        <w:br w:type="page"/>
      </w:r>
    </w:p>
    <w:p w:rsidR="00E7368D" w:rsidRPr="00732891" w:rsidRDefault="008C2466">
      <w:pPr>
        <w:pStyle w:val="2"/>
        <w:rPr>
          <w:rFonts w:asciiTheme="minorEastAsia" w:eastAsiaTheme="minorEastAsia" w:hAnsiTheme="minorEastAsia"/>
        </w:rPr>
      </w:pPr>
      <w:bookmarkStart w:id="139" w:name="_Toc32750"/>
      <w:bookmarkStart w:id="140" w:name="_Toc9768"/>
      <w:bookmarkStart w:id="141" w:name="_Toc663"/>
      <w:bookmarkStart w:id="142" w:name="_Toc14854"/>
      <w:bookmarkStart w:id="143" w:name="_Toc31039"/>
      <w:bookmarkStart w:id="144" w:name="_Toc5512"/>
      <w:r w:rsidRPr="00732891">
        <w:rPr>
          <w:rFonts w:asciiTheme="minorEastAsia" w:eastAsiaTheme="minorEastAsia" w:hAnsiTheme="minorEastAsia" w:hint="eastAsia"/>
        </w:rPr>
        <w:lastRenderedPageBreak/>
        <w:t>七</w:t>
      </w:r>
      <w:r w:rsidR="003D4F86" w:rsidRPr="00732891">
        <w:rPr>
          <w:rFonts w:asciiTheme="minorEastAsia" w:eastAsiaTheme="minorEastAsia" w:hAnsiTheme="minorEastAsia" w:hint="eastAsia"/>
        </w:rPr>
        <w:t>、技术规格偏离表格式</w:t>
      </w:r>
      <w:bookmarkEnd w:id="139"/>
      <w:bookmarkEnd w:id="140"/>
      <w:bookmarkEnd w:id="141"/>
      <w:bookmarkEnd w:id="142"/>
      <w:bookmarkEnd w:id="143"/>
      <w:bookmarkEnd w:id="144"/>
    </w:p>
    <w:p w:rsidR="00484337" w:rsidRPr="00BF5FE2" w:rsidRDefault="00484337" w:rsidP="00484337">
      <w:pPr>
        <w:spacing w:line="360" w:lineRule="auto"/>
        <w:jc w:val="center"/>
        <w:rPr>
          <w:rFonts w:asciiTheme="minorEastAsia" w:eastAsiaTheme="minorEastAsia" w:hAnsiTheme="minorEastAsia"/>
          <w:bCs/>
          <w:sz w:val="24"/>
        </w:rPr>
      </w:pPr>
      <w:r w:rsidRPr="00BF5FE2">
        <w:rPr>
          <w:rFonts w:asciiTheme="minorEastAsia" w:eastAsiaTheme="minorEastAsia" w:hAnsiTheme="minorEastAsia" w:hint="eastAsia"/>
          <w:bCs/>
          <w:sz w:val="24"/>
        </w:rPr>
        <w:t>技术规格偏离表</w:t>
      </w:r>
    </w:p>
    <w:tbl>
      <w:tblPr>
        <w:tblpPr w:leftFromText="180" w:rightFromText="180" w:vertAnchor="text" w:horzAnchor="page" w:tblpXSpec="center" w:tblpY="705"/>
        <w:tblOverlap w:val="never"/>
        <w:tblW w:w="9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889"/>
        <w:gridCol w:w="2196"/>
        <w:gridCol w:w="1701"/>
        <w:gridCol w:w="1753"/>
        <w:gridCol w:w="1352"/>
        <w:gridCol w:w="1352"/>
      </w:tblGrid>
      <w:tr w:rsidR="00484337" w:rsidRPr="00732891" w:rsidTr="009205EA">
        <w:trPr>
          <w:jc w:val="center"/>
        </w:trPr>
        <w:tc>
          <w:tcPr>
            <w:tcW w:w="889" w:type="dxa"/>
            <w:tcBorders>
              <w:top w:val="single" w:sz="12" w:space="0" w:color="auto"/>
            </w:tcBorders>
            <w:vAlign w:val="center"/>
          </w:tcPr>
          <w:p w:rsidR="00484337" w:rsidRPr="00732891" w:rsidRDefault="00484337" w:rsidP="009205EA">
            <w:pPr>
              <w:spacing w:before="240" w:after="240" w:line="360" w:lineRule="auto"/>
              <w:jc w:val="center"/>
              <w:rPr>
                <w:rFonts w:asciiTheme="minorEastAsia" w:eastAsiaTheme="minorEastAsia" w:hAnsiTheme="minorEastAsia"/>
              </w:rPr>
            </w:pPr>
            <w:r w:rsidRPr="00732891">
              <w:rPr>
                <w:rFonts w:asciiTheme="minorEastAsia" w:eastAsiaTheme="minorEastAsia" w:hAnsiTheme="minorEastAsia" w:hint="eastAsia"/>
              </w:rPr>
              <w:t>序号</w:t>
            </w:r>
          </w:p>
        </w:tc>
        <w:tc>
          <w:tcPr>
            <w:tcW w:w="2196" w:type="dxa"/>
            <w:tcBorders>
              <w:top w:val="single" w:sz="12" w:space="0" w:color="auto"/>
            </w:tcBorders>
            <w:vAlign w:val="center"/>
          </w:tcPr>
          <w:p w:rsidR="00484337" w:rsidRPr="00732891" w:rsidRDefault="00484337" w:rsidP="009205EA">
            <w:pPr>
              <w:spacing w:line="360" w:lineRule="auto"/>
              <w:jc w:val="center"/>
              <w:rPr>
                <w:rFonts w:asciiTheme="minorEastAsia" w:eastAsiaTheme="minorEastAsia" w:hAnsiTheme="minorEastAsia"/>
              </w:rPr>
            </w:pPr>
            <w:r>
              <w:rPr>
                <w:rFonts w:asciiTheme="minorEastAsia" w:eastAsiaTheme="minorEastAsia" w:hAnsiTheme="minorEastAsia" w:hint="eastAsia"/>
              </w:rPr>
              <w:t>名称</w:t>
            </w:r>
          </w:p>
        </w:tc>
        <w:tc>
          <w:tcPr>
            <w:tcW w:w="1701" w:type="dxa"/>
            <w:tcBorders>
              <w:top w:val="single" w:sz="12" w:space="0" w:color="auto"/>
            </w:tcBorders>
            <w:vAlign w:val="center"/>
          </w:tcPr>
          <w:p w:rsidR="00484337" w:rsidRPr="00732891" w:rsidRDefault="00484337" w:rsidP="009205EA">
            <w:pPr>
              <w:spacing w:line="360" w:lineRule="auto"/>
              <w:jc w:val="center"/>
              <w:rPr>
                <w:rFonts w:asciiTheme="minorEastAsia" w:eastAsiaTheme="minorEastAsia" w:hAnsiTheme="minorEastAsia"/>
              </w:rPr>
            </w:pPr>
            <w:r>
              <w:rPr>
                <w:rFonts w:asciiTheme="minorEastAsia" w:eastAsiaTheme="minorEastAsia" w:hAnsiTheme="minorEastAsia" w:hint="eastAsia"/>
              </w:rPr>
              <w:t>规格</w:t>
            </w:r>
          </w:p>
        </w:tc>
        <w:tc>
          <w:tcPr>
            <w:tcW w:w="1753" w:type="dxa"/>
            <w:tcBorders>
              <w:top w:val="single" w:sz="12" w:space="0" w:color="auto"/>
            </w:tcBorders>
            <w:vAlign w:val="center"/>
          </w:tcPr>
          <w:p w:rsidR="00484337" w:rsidRPr="00732891" w:rsidRDefault="00484337" w:rsidP="009205EA">
            <w:pPr>
              <w:spacing w:line="360" w:lineRule="auto"/>
              <w:jc w:val="center"/>
              <w:rPr>
                <w:rFonts w:asciiTheme="minorEastAsia" w:eastAsiaTheme="minorEastAsia" w:hAnsiTheme="minorEastAsia"/>
              </w:rPr>
            </w:pPr>
            <w:r>
              <w:rPr>
                <w:rFonts w:asciiTheme="minorEastAsia" w:eastAsiaTheme="minorEastAsia" w:hAnsiTheme="minorEastAsia" w:hint="eastAsia"/>
              </w:rPr>
              <w:t>参数</w:t>
            </w:r>
          </w:p>
        </w:tc>
        <w:tc>
          <w:tcPr>
            <w:tcW w:w="1352" w:type="dxa"/>
            <w:tcBorders>
              <w:top w:val="single" w:sz="12" w:space="0" w:color="auto"/>
            </w:tcBorders>
            <w:vAlign w:val="center"/>
          </w:tcPr>
          <w:p w:rsidR="00484337" w:rsidRPr="00732891" w:rsidRDefault="00484337" w:rsidP="009205EA">
            <w:pPr>
              <w:spacing w:line="360" w:lineRule="auto"/>
              <w:jc w:val="center"/>
              <w:rPr>
                <w:rFonts w:asciiTheme="minorEastAsia" w:eastAsiaTheme="minorEastAsia" w:hAnsiTheme="minorEastAsia"/>
              </w:rPr>
            </w:pPr>
            <w:r>
              <w:rPr>
                <w:rFonts w:asciiTheme="minorEastAsia" w:eastAsiaTheme="minorEastAsia" w:hAnsiTheme="minorEastAsia" w:hint="eastAsia"/>
              </w:rPr>
              <w:t>数量</w:t>
            </w:r>
          </w:p>
        </w:tc>
        <w:tc>
          <w:tcPr>
            <w:tcW w:w="1352" w:type="dxa"/>
            <w:tcBorders>
              <w:top w:val="single" w:sz="12" w:space="0" w:color="auto"/>
            </w:tcBorders>
            <w:vAlign w:val="center"/>
          </w:tcPr>
          <w:p w:rsidR="00484337" w:rsidRPr="00732891" w:rsidRDefault="00484337" w:rsidP="009205EA">
            <w:pPr>
              <w:spacing w:line="360" w:lineRule="auto"/>
              <w:jc w:val="center"/>
              <w:rPr>
                <w:rFonts w:asciiTheme="minorEastAsia" w:eastAsiaTheme="minorEastAsia" w:hAnsiTheme="minorEastAsia"/>
              </w:rPr>
            </w:pPr>
            <w:r w:rsidRPr="00732891">
              <w:rPr>
                <w:rFonts w:asciiTheme="minorEastAsia" w:eastAsiaTheme="minorEastAsia" w:hAnsiTheme="minorEastAsia" w:hint="eastAsia"/>
              </w:rPr>
              <w:t>偏离</w:t>
            </w:r>
          </w:p>
        </w:tc>
      </w:tr>
      <w:tr w:rsidR="00484337" w:rsidRPr="00732891" w:rsidTr="009205EA">
        <w:trPr>
          <w:jc w:val="center"/>
        </w:trPr>
        <w:tc>
          <w:tcPr>
            <w:tcW w:w="889" w:type="dxa"/>
          </w:tcPr>
          <w:p w:rsidR="00484337" w:rsidRPr="00732891" w:rsidRDefault="00484337" w:rsidP="009205EA">
            <w:pPr>
              <w:spacing w:before="240" w:after="240" w:line="360" w:lineRule="auto"/>
              <w:rPr>
                <w:rFonts w:asciiTheme="minorEastAsia" w:eastAsiaTheme="minorEastAsia" w:hAnsiTheme="minorEastAsia"/>
              </w:rPr>
            </w:pPr>
          </w:p>
        </w:tc>
        <w:tc>
          <w:tcPr>
            <w:tcW w:w="2196" w:type="dxa"/>
          </w:tcPr>
          <w:p w:rsidR="00484337" w:rsidRPr="00732891" w:rsidRDefault="00484337" w:rsidP="009205EA">
            <w:pPr>
              <w:spacing w:line="360" w:lineRule="auto"/>
              <w:rPr>
                <w:rFonts w:asciiTheme="minorEastAsia" w:eastAsiaTheme="minorEastAsia" w:hAnsiTheme="minorEastAsia"/>
              </w:rPr>
            </w:pPr>
          </w:p>
        </w:tc>
        <w:tc>
          <w:tcPr>
            <w:tcW w:w="1701" w:type="dxa"/>
          </w:tcPr>
          <w:p w:rsidR="00484337" w:rsidRPr="00732891" w:rsidRDefault="00484337" w:rsidP="009205EA">
            <w:pPr>
              <w:spacing w:line="360" w:lineRule="auto"/>
              <w:rPr>
                <w:rFonts w:asciiTheme="minorEastAsia" w:eastAsiaTheme="minorEastAsia" w:hAnsiTheme="minorEastAsia"/>
              </w:rPr>
            </w:pPr>
          </w:p>
        </w:tc>
        <w:tc>
          <w:tcPr>
            <w:tcW w:w="1753"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r>
      <w:tr w:rsidR="00484337" w:rsidRPr="00732891" w:rsidTr="009205EA">
        <w:trPr>
          <w:jc w:val="center"/>
        </w:trPr>
        <w:tc>
          <w:tcPr>
            <w:tcW w:w="889" w:type="dxa"/>
          </w:tcPr>
          <w:p w:rsidR="00484337" w:rsidRPr="00732891" w:rsidRDefault="00484337" w:rsidP="009205EA">
            <w:pPr>
              <w:spacing w:before="240" w:after="240" w:line="360" w:lineRule="auto"/>
              <w:rPr>
                <w:rFonts w:asciiTheme="minorEastAsia" w:eastAsiaTheme="minorEastAsia" w:hAnsiTheme="minorEastAsia"/>
              </w:rPr>
            </w:pPr>
          </w:p>
        </w:tc>
        <w:tc>
          <w:tcPr>
            <w:tcW w:w="2196" w:type="dxa"/>
          </w:tcPr>
          <w:p w:rsidR="00484337" w:rsidRPr="00732891" w:rsidRDefault="00484337" w:rsidP="009205EA">
            <w:pPr>
              <w:spacing w:line="360" w:lineRule="auto"/>
              <w:rPr>
                <w:rFonts w:asciiTheme="minorEastAsia" w:eastAsiaTheme="minorEastAsia" w:hAnsiTheme="minorEastAsia"/>
              </w:rPr>
            </w:pPr>
          </w:p>
        </w:tc>
        <w:tc>
          <w:tcPr>
            <w:tcW w:w="1701" w:type="dxa"/>
          </w:tcPr>
          <w:p w:rsidR="00484337" w:rsidRPr="00732891" w:rsidRDefault="00484337" w:rsidP="009205EA">
            <w:pPr>
              <w:spacing w:line="360" w:lineRule="auto"/>
              <w:rPr>
                <w:rFonts w:asciiTheme="minorEastAsia" w:eastAsiaTheme="minorEastAsia" w:hAnsiTheme="minorEastAsia"/>
              </w:rPr>
            </w:pPr>
          </w:p>
        </w:tc>
        <w:tc>
          <w:tcPr>
            <w:tcW w:w="1753"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r>
      <w:tr w:rsidR="00484337" w:rsidRPr="00732891" w:rsidTr="009205EA">
        <w:trPr>
          <w:jc w:val="center"/>
        </w:trPr>
        <w:tc>
          <w:tcPr>
            <w:tcW w:w="889" w:type="dxa"/>
          </w:tcPr>
          <w:p w:rsidR="00484337" w:rsidRPr="00732891" w:rsidRDefault="00484337" w:rsidP="009205EA">
            <w:pPr>
              <w:spacing w:before="240" w:after="240" w:line="360" w:lineRule="auto"/>
              <w:rPr>
                <w:rFonts w:asciiTheme="minorEastAsia" w:eastAsiaTheme="minorEastAsia" w:hAnsiTheme="minorEastAsia"/>
              </w:rPr>
            </w:pPr>
          </w:p>
        </w:tc>
        <w:tc>
          <w:tcPr>
            <w:tcW w:w="2196" w:type="dxa"/>
          </w:tcPr>
          <w:p w:rsidR="00484337" w:rsidRPr="00732891" w:rsidRDefault="00484337" w:rsidP="009205EA">
            <w:pPr>
              <w:spacing w:line="360" w:lineRule="auto"/>
              <w:rPr>
                <w:rFonts w:asciiTheme="minorEastAsia" w:eastAsiaTheme="minorEastAsia" w:hAnsiTheme="minorEastAsia"/>
              </w:rPr>
            </w:pPr>
          </w:p>
        </w:tc>
        <w:tc>
          <w:tcPr>
            <w:tcW w:w="1701" w:type="dxa"/>
          </w:tcPr>
          <w:p w:rsidR="00484337" w:rsidRPr="00732891" w:rsidRDefault="00484337" w:rsidP="009205EA">
            <w:pPr>
              <w:spacing w:line="360" w:lineRule="auto"/>
              <w:rPr>
                <w:rFonts w:asciiTheme="minorEastAsia" w:eastAsiaTheme="minorEastAsia" w:hAnsiTheme="minorEastAsia"/>
              </w:rPr>
            </w:pPr>
          </w:p>
        </w:tc>
        <w:tc>
          <w:tcPr>
            <w:tcW w:w="1753"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r>
      <w:tr w:rsidR="00484337" w:rsidRPr="00732891" w:rsidTr="009205EA">
        <w:trPr>
          <w:jc w:val="center"/>
        </w:trPr>
        <w:tc>
          <w:tcPr>
            <w:tcW w:w="889" w:type="dxa"/>
          </w:tcPr>
          <w:p w:rsidR="00484337" w:rsidRPr="00732891" w:rsidRDefault="00484337" w:rsidP="009205EA">
            <w:pPr>
              <w:spacing w:before="240" w:after="240" w:line="360" w:lineRule="auto"/>
              <w:rPr>
                <w:rFonts w:asciiTheme="minorEastAsia" w:eastAsiaTheme="minorEastAsia" w:hAnsiTheme="minorEastAsia"/>
              </w:rPr>
            </w:pPr>
          </w:p>
        </w:tc>
        <w:tc>
          <w:tcPr>
            <w:tcW w:w="2196" w:type="dxa"/>
          </w:tcPr>
          <w:p w:rsidR="00484337" w:rsidRPr="00732891" w:rsidRDefault="00484337" w:rsidP="009205EA">
            <w:pPr>
              <w:spacing w:line="360" w:lineRule="auto"/>
              <w:rPr>
                <w:rFonts w:asciiTheme="minorEastAsia" w:eastAsiaTheme="minorEastAsia" w:hAnsiTheme="minorEastAsia"/>
              </w:rPr>
            </w:pPr>
          </w:p>
        </w:tc>
        <w:tc>
          <w:tcPr>
            <w:tcW w:w="1701" w:type="dxa"/>
          </w:tcPr>
          <w:p w:rsidR="00484337" w:rsidRPr="00732891" w:rsidRDefault="00484337" w:rsidP="009205EA">
            <w:pPr>
              <w:spacing w:line="360" w:lineRule="auto"/>
              <w:rPr>
                <w:rFonts w:asciiTheme="minorEastAsia" w:eastAsiaTheme="minorEastAsia" w:hAnsiTheme="minorEastAsia"/>
              </w:rPr>
            </w:pPr>
          </w:p>
        </w:tc>
        <w:tc>
          <w:tcPr>
            <w:tcW w:w="1753"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r>
      <w:tr w:rsidR="00484337" w:rsidRPr="00732891" w:rsidTr="009205EA">
        <w:trPr>
          <w:jc w:val="center"/>
        </w:trPr>
        <w:tc>
          <w:tcPr>
            <w:tcW w:w="889" w:type="dxa"/>
          </w:tcPr>
          <w:p w:rsidR="00484337" w:rsidRPr="00732891" w:rsidRDefault="00484337" w:rsidP="009205EA">
            <w:pPr>
              <w:spacing w:before="240" w:after="240" w:line="360" w:lineRule="auto"/>
              <w:rPr>
                <w:rFonts w:asciiTheme="minorEastAsia" w:eastAsiaTheme="minorEastAsia" w:hAnsiTheme="minorEastAsia"/>
              </w:rPr>
            </w:pPr>
          </w:p>
        </w:tc>
        <w:tc>
          <w:tcPr>
            <w:tcW w:w="2196" w:type="dxa"/>
          </w:tcPr>
          <w:p w:rsidR="00484337" w:rsidRPr="00732891" w:rsidRDefault="00484337" w:rsidP="009205EA">
            <w:pPr>
              <w:spacing w:line="360" w:lineRule="auto"/>
              <w:rPr>
                <w:rFonts w:asciiTheme="minorEastAsia" w:eastAsiaTheme="minorEastAsia" w:hAnsiTheme="minorEastAsia"/>
              </w:rPr>
            </w:pPr>
          </w:p>
        </w:tc>
        <w:tc>
          <w:tcPr>
            <w:tcW w:w="1701" w:type="dxa"/>
          </w:tcPr>
          <w:p w:rsidR="00484337" w:rsidRPr="00732891" w:rsidRDefault="00484337" w:rsidP="009205EA">
            <w:pPr>
              <w:spacing w:line="360" w:lineRule="auto"/>
              <w:rPr>
                <w:rFonts w:asciiTheme="minorEastAsia" w:eastAsiaTheme="minorEastAsia" w:hAnsiTheme="minorEastAsia"/>
              </w:rPr>
            </w:pPr>
          </w:p>
        </w:tc>
        <w:tc>
          <w:tcPr>
            <w:tcW w:w="1753"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r>
      <w:tr w:rsidR="00484337" w:rsidRPr="00732891" w:rsidTr="009205EA">
        <w:trPr>
          <w:jc w:val="center"/>
        </w:trPr>
        <w:tc>
          <w:tcPr>
            <w:tcW w:w="889" w:type="dxa"/>
          </w:tcPr>
          <w:p w:rsidR="00484337" w:rsidRPr="00732891" w:rsidRDefault="00484337" w:rsidP="009205EA">
            <w:pPr>
              <w:spacing w:before="240" w:after="240" w:line="360" w:lineRule="auto"/>
              <w:rPr>
                <w:rFonts w:asciiTheme="minorEastAsia" w:eastAsiaTheme="minorEastAsia" w:hAnsiTheme="minorEastAsia"/>
              </w:rPr>
            </w:pPr>
          </w:p>
        </w:tc>
        <w:tc>
          <w:tcPr>
            <w:tcW w:w="2196" w:type="dxa"/>
          </w:tcPr>
          <w:p w:rsidR="00484337" w:rsidRPr="00732891" w:rsidRDefault="00484337" w:rsidP="009205EA">
            <w:pPr>
              <w:spacing w:line="360" w:lineRule="auto"/>
              <w:rPr>
                <w:rFonts w:asciiTheme="minorEastAsia" w:eastAsiaTheme="minorEastAsia" w:hAnsiTheme="minorEastAsia"/>
              </w:rPr>
            </w:pPr>
          </w:p>
        </w:tc>
        <w:tc>
          <w:tcPr>
            <w:tcW w:w="1701" w:type="dxa"/>
          </w:tcPr>
          <w:p w:rsidR="00484337" w:rsidRPr="00732891" w:rsidRDefault="00484337" w:rsidP="009205EA">
            <w:pPr>
              <w:spacing w:line="360" w:lineRule="auto"/>
              <w:rPr>
                <w:rFonts w:asciiTheme="minorEastAsia" w:eastAsiaTheme="minorEastAsia" w:hAnsiTheme="minorEastAsia"/>
              </w:rPr>
            </w:pPr>
          </w:p>
        </w:tc>
        <w:tc>
          <w:tcPr>
            <w:tcW w:w="1753"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c>
          <w:tcPr>
            <w:tcW w:w="1352" w:type="dxa"/>
          </w:tcPr>
          <w:p w:rsidR="00484337" w:rsidRPr="00732891" w:rsidRDefault="00484337" w:rsidP="009205EA">
            <w:pPr>
              <w:spacing w:line="360" w:lineRule="auto"/>
              <w:rPr>
                <w:rFonts w:asciiTheme="minorEastAsia" w:eastAsiaTheme="minorEastAsia" w:hAnsiTheme="minorEastAsia"/>
              </w:rPr>
            </w:pPr>
          </w:p>
        </w:tc>
      </w:tr>
      <w:tr w:rsidR="00484337" w:rsidRPr="00732891" w:rsidTr="009205EA">
        <w:trPr>
          <w:jc w:val="center"/>
        </w:trPr>
        <w:tc>
          <w:tcPr>
            <w:tcW w:w="9243" w:type="dxa"/>
            <w:gridSpan w:val="6"/>
            <w:tcBorders>
              <w:bottom w:val="single" w:sz="12" w:space="0" w:color="auto"/>
            </w:tcBorders>
          </w:tcPr>
          <w:p w:rsidR="00484337" w:rsidRPr="00732891" w:rsidRDefault="00484337" w:rsidP="009205EA">
            <w:pPr>
              <w:spacing w:line="360" w:lineRule="auto"/>
              <w:rPr>
                <w:rFonts w:asciiTheme="minorEastAsia" w:eastAsiaTheme="minorEastAsia" w:hAnsiTheme="minorEastAsia"/>
              </w:rPr>
            </w:pPr>
            <w:r w:rsidRPr="00732891">
              <w:rPr>
                <w:rFonts w:asciiTheme="minorEastAsia" w:eastAsiaTheme="minorEastAsia" w:hAnsiTheme="minorEastAsia" w:hint="eastAsia"/>
              </w:rPr>
              <w:t>注：</w:t>
            </w:r>
            <w:r w:rsidRPr="00732891">
              <w:rPr>
                <w:rFonts w:asciiTheme="minorEastAsia" w:eastAsiaTheme="minorEastAsia" w:hAnsiTheme="minorEastAsia"/>
              </w:rPr>
              <w:t xml:space="preserve">1. </w:t>
            </w:r>
            <w:r w:rsidRPr="00732891">
              <w:rPr>
                <w:rFonts w:asciiTheme="minorEastAsia" w:eastAsiaTheme="minorEastAsia" w:hAnsiTheme="minorEastAsia" w:hint="eastAsia"/>
              </w:rPr>
              <w:t>投标人须根据所投标技术要求填写此表，作为标书重要的组成部分。</w:t>
            </w:r>
          </w:p>
          <w:p w:rsidR="00484337" w:rsidRPr="00732891" w:rsidRDefault="00484337" w:rsidP="009205EA">
            <w:pPr>
              <w:spacing w:line="360" w:lineRule="auto"/>
              <w:ind w:firstLineChars="200" w:firstLine="420"/>
              <w:rPr>
                <w:rFonts w:asciiTheme="minorEastAsia" w:eastAsiaTheme="minorEastAsia" w:hAnsiTheme="minorEastAsia"/>
              </w:rPr>
            </w:pPr>
            <w:r w:rsidRPr="00732891">
              <w:rPr>
                <w:rFonts w:asciiTheme="minorEastAsia" w:eastAsiaTheme="minorEastAsia" w:hAnsiTheme="minorEastAsia"/>
              </w:rPr>
              <w:t>2.</w:t>
            </w:r>
            <w:r w:rsidRPr="00732891">
              <w:rPr>
                <w:rFonts w:asciiTheme="minorEastAsia" w:eastAsiaTheme="minorEastAsia" w:hAnsiTheme="minorEastAsia" w:hint="eastAsia"/>
              </w:rPr>
              <w:t>如投标中有偏离，须在本表中注明；</w:t>
            </w:r>
          </w:p>
          <w:p w:rsidR="00484337" w:rsidRPr="00732891" w:rsidRDefault="00484337" w:rsidP="009205EA">
            <w:pPr>
              <w:spacing w:line="360" w:lineRule="auto"/>
              <w:ind w:leftChars="171" w:left="569" w:hangingChars="100" w:hanging="210"/>
              <w:rPr>
                <w:rFonts w:asciiTheme="minorEastAsia" w:eastAsiaTheme="minorEastAsia" w:hAnsiTheme="minorEastAsia"/>
              </w:rPr>
            </w:pPr>
            <w:r w:rsidRPr="00732891">
              <w:rPr>
                <w:rFonts w:asciiTheme="minorEastAsia" w:eastAsiaTheme="minorEastAsia" w:hAnsiTheme="minorEastAsia" w:hint="eastAsia"/>
              </w:rPr>
              <w:t>3</w:t>
            </w:r>
            <w:r w:rsidRPr="00732891">
              <w:rPr>
                <w:rFonts w:asciiTheme="minorEastAsia" w:eastAsiaTheme="minorEastAsia" w:hAnsiTheme="minorEastAsia"/>
              </w:rPr>
              <w:t>.</w:t>
            </w:r>
            <w:r w:rsidRPr="00732891">
              <w:rPr>
                <w:rFonts w:asciiTheme="minorEastAsia" w:eastAsiaTheme="minorEastAsia" w:hAnsiTheme="minorEastAsia" w:hint="eastAsia"/>
              </w:rPr>
              <w:t>投标人须根据其投标内容填写此表，作为标书重要的组成部分。如投标人未提供此偏离表，则表示投标人完全接受竞争性磋商文件中的所有相关要求。</w:t>
            </w:r>
          </w:p>
          <w:p w:rsidR="00484337" w:rsidRPr="00732891" w:rsidRDefault="00484337" w:rsidP="009205EA">
            <w:pPr>
              <w:spacing w:line="360" w:lineRule="auto"/>
              <w:ind w:leftChars="171" w:left="569" w:hangingChars="100" w:hanging="210"/>
              <w:rPr>
                <w:rFonts w:asciiTheme="minorEastAsia" w:eastAsiaTheme="minorEastAsia" w:hAnsiTheme="minorEastAsia"/>
              </w:rPr>
            </w:pPr>
            <w:r w:rsidRPr="00732891">
              <w:rPr>
                <w:rFonts w:asciiTheme="minorEastAsia" w:eastAsiaTheme="minorEastAsia" w:hAnsiTheme="minorEastAsia" w:hint="eastAsia"/>
              </w:rPr>
              <w:t>4</w:t>
            </w:r>
            <w:r w:rsidRPr="00732891">
              <w:rPr>
                <w:rFonts w:asciiTheme="minorEastAsia" w:eastAsiaTheme="minorEastAsia" w:hAnsiTheme="minorEastAsia"/>
              </w:rPr>
              <w:t>.</w:t>
            </w:r>
            <w:r w:rsidRPr="00732891">
              <w:rPr>
                <w:rFonts w:asciiTheme="minorEastAsia" w:eastAsiaTheme="minorEastAsia" w:hAnsiTheme="minorEastAsia" w:hint="eastAsia"/>
              </w:rPr>
              <w:t>需要对竞争性磋商文件所有技术条款逐条列出是否响应。</w:t>
            </w:r>
          </w:p>
          <w:p w:rsidR="00484337" w:rsidRPr="00732891" w:rsidRDefault="00484337" w:rsidP="009205EA">
            <w:pPr>
              <w:spacing w:line="360" w:lineRule="auto"/>
              <w:ind w:leftChars="171" w:left="569" w:hangingChars="100" w:hanging="210"/>
              <w:rPr>
                <w:rFonts w:asciiTheme="minorEastAsia" w:eastAsiaTheme="minorEastAsia" w:hAnsiTheme="minorEastAsia"/>
              </w:rPr>
            </w:pPr>
            <w:r w:rsidRPr="00732891">
              <w:rPr>
                <w:rFonts w:asciiTheme="minorEastAsia" w:eastAsiaTheme="minorEastAsia" w:hAnsiTheme="minorEastAsia" w:hint="eastAsia"/>
              </w:rPr>
              <w:t>5.此表可根据技术规格书中技术指标格式进行相应调整</w:t>
            </w:r>
          </w:p>
        </w:tc>
      </w:tr>
    </w:tbl>
    <w:p w:rsidR="00E7368D" w:rsidRPr="00732891" w:rsidRDefault="003D4F86">
      <w:pPr>
        <w:spacing w:after="240" w:line="360" w:lineRule="auto"/>
        <w:ind w:hanging="119"/>
        <w:rPr>
          <w:rFonts w:asciiTheme="minorEastAsia" w:eastAsiaTheme="minorEastAsia" w:hAnsiTheme="minorEastAsia"/>
          <w:u w:val="single"/>
        </w:rPr>
      </w:pPr>
      <w:r w:rsidRPr="00732891">
        <w:rPr>
          <w:rFonts w:asciiTheme="minorEastAsia" w:eastAsiaTheme="minorEastAsia" w:hAnsiTheme="minorEastAsia" w:hint="eastAsia"/>
        </w:rPr>
        <w:t>投标人名称：                                                    招标编号：</w:t>
      </w:r>
    </w:p>
    <w:p w:rsidR="00E7368D" w:rsidRPr="00732891" w:rsidRDefault="003D4F86">
      <w:pPr>
        <w:ind w:hanging="119"/>
        <w:rPr>
          <w:rFonts w:asciiTheme="minorEastAsia" w:eastAsiaTheme="minorEastAsia" w:hAnsiTheme="minorEastAsia"/>
          <w:b/>
        </w:rPr>
      </w:pPr>
      <w:r w:rsidRPr="00732891">
        <w:rPr>
          <w:rFonts w:asciiTheme="minorEastAsia" w:eastAsiaTheme="minorEastAsia" w:hAnsiTheme="minorEastAsia" w:hint="eastAsia"/>
          <w:b/>
        </w:rPr>
        <w:t>投标人声明</w:t>
      </w:r>
      <w:r w:rsidRPr="00732891">
        <w:rPr>
          <w:rFonts w:asciiTheme="minorEastAsia" w:eastAsiaTheme="minorEastAsia" w:hAnsiTheme="minorEastAsia"/>
          <w:b/>
        </w:rPr>
        <w:t>:</w:t>
      </w:r>
      <w:r w:rsidRPr="00732891">
        <w:rPr>
          <w:rFonts w:asciiTheme="minorEastAsia" w:eastAsiaTheme="minorEastAsia" w:hAnsiTheme="minorEastAsia" w:hint="eastAsia"/>
          <w:b/>
        </w:rPr>
        <w:t>未在此偏离表中列出的偏离，投标人完全同意并接受竞争性磋商文件中的相关要求。</w:t>
      </w:r>
    </w:p>
    <w:p w:rsidR="00E7368D" w:rsidRPr="00732891" w:rsidRDefault="00E7368D">
      <w:pPr>
        <w:ind w:hanging="119"/>
        <w:rPr>
          <w:rFonts w:asciiTheme="minorEastAsia" w:eastAsiaTheme="minorEastAsia" w:hAnsiTheme="minorEastAsia"/>
          <w:b/>
        </w:rPr>
      </w:pPr>
    </w:p>
    <w:p w:rsidR="00E7368D" w:rsidRPr="00732891" w:rsidRDefault="00E7368D">
      <w:pPr>
        <w:ind w:hanging="119"/>
        <w:rPr>
          <w:rFonts w:asciiTheme="minorEastAsia" w:eastAsiaTheme="minorEastAsia" w:hAnsiTheme="minorEastAsia"/>
          <w:b/>
        </w:rPr>
      </w:pPr>
    </w:p>
    <w:p w:rsidR="00E7368D" w:rsidRPr="00732891" w:rsidRDefault="003D4F86">
      <w:pPr>
        <w:ind w:hanging="119"/>
        <w:rPr>
          <w:rFonts w:asciiTheme="minorEastAsia" w:eastAsiaTheme="minorEastAsia" w:hAnsiTheme="minorEastAsia"/>
          <w:u w:val="single"/>
        </w:rPr>
      </w:pPr>
      <w:r w:rsidRPr="00732891">
        <w:rPr>
          <w:rFonts w:asciiTheme="minorEastAsia" w:eastAsiaTheme="minorEastAsia" w:hAnsiTheme="minorEastAsia" w:hint="eastAsia"/>
        </w:rPr>
        <w:t>投标人代表签字</w:t>
      </w:r>
    </w:p>
    <w:p w:rsidR="00E7368D" w:rsidRPr="00732891" w:rsidRDefault="003D4F86">
      <w:pPr>
        <w:spacing w:before="240"/>
        <w:ind w:hanging="119"/>
        <w:rPr>
          <w:rFonts w:asciiTheme="minorEastAsia" w:eastAsiaTheme="minorEastAsia" w:hAnsiTheme="minorEastAsia"/>
        </w:rPr>
      </w:pPr>
      <w:r w:rsidRPr="00732891">
        <w:rPr>
          <w:rFonts w:asciiTheme="minorEastAsia" w:eastAsiaTheme="minorEastAsia" w:hAnsiTheme="minorEastAsia" w:hint="eastAsia"/>
        </w:rPr>
        <w:t>投标人名称（加盖公章）</w:t>
      </w:r>
    </w:p>
    <w:p w:rsidR="00E7368D" w:rsidRPr="00732891" w:rsidRDefault="008C2466">
      <w:pPr>
        <w:pStyle w:val="2"/>
        <w:rPr>
          <w:rFonts w:asciiTheme="minorEastAsia" w:eastAsiaTheme="minorEastAsia" w:hAnsiTheme="minorEastAsia"/>
        </w:rPr>
      </w:pPr>
      <w:bookmarkStart w:id="145" w:name="_Toc5767"/>
      <w:bookmarkStart w:id="146" w:name="_Toc29199"/>
      <w:bookmarkStart w:id="147" w:name="_Toc18842"/>
      <w:bookmarkStart w:id="148" w:name="_Toc22643"/>
      <w:bookmarkStart w:id="149" w:name="_Toc12585"/>
      <w:bookmarkStart w:id="150" w:name="_Toc20252"/>
      <w:r w:rsidRPr="00732891">
        <w:rPr>
          <w:rFonts w:asciiTheme="minorEastAsia" w:eastAsiaTheme="minorEastAsia" w:hAnsiTheme="minorEastAsia" w:hint="eastAsia"/>
        </w:rPr>
        <w:lastRenderedPageBreak/>
        <w:t>八</w:t>
      </w:r>
      <w:r w:rsidR="003D4F86" w:rsidRPr="00732891">
        <w:rPr>
          <w:rFonts w:asciiTheme="minorEastAsia" w:eastAsiaTheme="minorEastAsia" w:hAnsiTheme="minorEastAsia" w:hint="eastAsia"/>
        </w:rPr>
        <w:t>、商务条款偏离表</w:t>
      </w:r>
      <w:bookmarkEnd w:id="145"/>
      <w:bookmarkEnd w:id="146"/>
      <w:bookmarkEnd w:id="147"/>
      <w:bookmarkEnd w:id="148"/>
      <w:bookmarkEnd w:id="149"/>
      <w:bookmarkEnd w:id="150"/>
    </w:p>
    <w:p w:rsidR="00E7368D" w:rsidRPr="00732891" w:rsidRDefault="003D4F86">
      <w:pPr>
        <w:spacing w:after="240" w:line="360" w:lineRule="auto"/>
        <w:jc w:val="center"/>
        <w:rPr>
          <w:rFonts w:asciiTheme="minorEastAsia" w:eastAsiaTheme="minorEastAsia" w:hAnsiTheme="minorEastAsia"/>
          <w:bCs/>
          <w:sz w:val="28"/>
          <w:szCs w:val="28"/>
        </w:rPr>
      </w:pPr>
      <w:r w:rsidRPr="00732891">
        <w:rPr>
          <w:rFonts w:asciiTheme="minorEastAsia" w:eastAsiaTheme="minorEastAsia" w:hAnsiTheme="minorEastAsia" w:hint="eastAsia"/>
          <w:bCs/>
          <w:sz w:val="28"/>
          <w:szCs w:val="28"/>
        </w:rPr>
        <w:t>商务条款偏离表</w:t>
      </w:r>
    </w:p>
    <w:p w:rsidR="00E7368D" w:rsidRPr="00732891" w:rsidRDefault="003D4F86">
      <w:pPr>
        <w:spacing w:after="240" w:line="360" w:lineRule="auto"/>
        <w:ind w:hanging="119"/>
        <w:rPr>
          <w:rFonts w:asciiTheme="minorEastAsia" w:eastAsiaTheme="minorEastAsia" w:hAnsiTheme="minorEastAsia"/>
          <w:u w:val="single"/>
        </w:rPr>
      </w:pPr>
      <w:r w:rsidRPr="00732891">
        <w:rPr>
          <w:rFonts w:asciiTheme="minorEastAsia" w:eastAsiaTheme="minorEastAsia" w:hAnsiTheme="minorEastAsia" w:hint="eastAsia"/>
        </w:rPr>
        <w:t>投标人名称：                                                 招标编号：</w:t>
      </w:r>
    </w:p>
    <w:tbl>
      <w:tblPr>
        <w:tblW w:w="92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1"/>
        <w:gridCol w:w="2035"/>
        <w:gridCol w:w="2545"/>
        <w:gridCol w:w="2544"/>
        <w:gridCol w:w="1368"/>
      </w:tblGrid>
      <w:tr w:rsidR="00E7368D" w:rsidRPr="00732891">
        <w:trPr>
          <w:jc w:val="center"/>
        </w:trPr>
        <w:tc>
          <w:tcPr>
            <w:tcW w:w="751" w:type="dxa"/>
            <w:tcBorders>
              <w:top w:val="single" w:sz="12" w:space="0" w:color="auto"/>
            </w:tcBorders>
          </w:tcPr>
          <w:p w:rsidR="00E7368D" w:rsidRPr="00732891" w:rsidRDefault="003D4F86">
            <w:pPr>
              <w:spacing w:before="240" w:after="240" w:line="360" w:lineRule="auto"/>
              <w:jc w:val="center"/>
              <w:rPr>
                <w:rFonts w:asciiTheme="minorEastAsia" w:eastAsiaTheme="minorEastAsia" w:hAnsiTheme="minorEastAsia"/>
              </w:rPr>
            </w:pPr>
            <w:r w:rsidRPr="00732891">
              <w:rPr>
                <w:rFonts w:asciiTheme="minorEastAsia" w:eastAsiaTheme="minorEastAsia" w:hAnsiTheme="minorEastAsia" w:hint="eastAsia"/>
              </w:rPr>
              <w:t>序号</w:t>
            </w:r>
          </w:p>
        </w:tc>
        <w:tc>
          <w:tcPr>
            <w:tcW w:w="2035" w:type="dxa"/>
            <w:tcBorders>
              <w:top w:val="single" w:sz="12" w:space="0" w:color="auto"/>
            </w:tcBorders>
          </w:tcPr>
          <w:p w:rsidR="00E7368D" w:rsidRPr="00732891" w:rsidRDefault="003D4F86">
            <w:pPr>
              <w:spacing w:before="240" w:after="240" w:line="360" w:lineRule="auto"/>
              <w:jc w:val="center"/>
              <w:rPr>
                <w:rFonts w:asciiTheme="minorEastAsia" w:eastAsiaTheme="minorEastAsia" w:hAnsiTheme="minorEastAsia"/>
              </w:rPr>
            </w:pPr>
            <w:r w:rsidRPr="00732891">
              <w:rPr>
                <w:rFonts w:asciiTheme="minorEastAsia" w:eastAsiaTheme="minorEastAsia" w:hAnsiTheme="minorEastAsia" w:hint="eastAsia"/>
              </w:rPr>
              <w:t>竞争性磋商文件条目号</w:t>
            </w:r>
          </w:p>
        </w:tc>
        <w:tc>
          <w:tcPr>
            <w:tcW w:w="2545" w:type="dxa"/>
            <w:tcBorders>
              <w:top w:val="single" w:sz="12" w:space="0" w:color="auto"/>
            </w:tcBorders>
          </w:tcPr>
          <w:p w:rsidR="00E7368D" w:rsidRPr="00732891" w:rsidRDefault="003D4F86">
            <w:pPr>
              <w:spacing w:before="240" w:after="240" w:line="360" w:lineRule="auto"/>
              <w:jc w:val="center"/>
              <w:rPr>
                <w:rFonts w:asciiTheme="minorEastAsia" w:eastAsiaTheme="minorEastAsia" w:hAnsiTheme="minorEastAsia"/>
              </w:rPr>
            </w:pPr>
            <w:r w:rsidRPr="00732891">
              <w:rPr>
                <w:rFonts w:asciiTheme="minorEastAsia" w:eastAsiaTheme="minorEastAsia" w:hAnsiTheme="minorEastAsia" w:hint="eastAsia"/>
              </w:rPr>
              <w:t>竞争性磋商文件的商务条款</w:t>
            </w:r>
          </w:p>
        </w:tc>
        <w:tc>
          <w:tcPr>
            <w:tcW w:w="2544" w:type="dxa"/>
            <w:tcBorders>
              <w:top w:val="single" w:sz="12" w:space="0" w:color="auto"/>
            </w:tcBorders>
          </w:tcPr>
          <w:p w:rsidR="00E7368D" w:rsidRPr="00732891" w:rsidRDefault="003D4F86">
            <w:pPr>
              <w:spacing w:before="240" w:after="240" w:line="360" w:lineRule="auto"/>
              <w:jc w:val="center"/>
              <w:rPr>
                <w:rFonts w:asciiTheme="minorEastAsia" w:eastAsiaTheme="minorEastAsia" w:hAnsiTheme="minorEastAsia"/>
              </w:rPr>
            </w:pPr>
            <w:r w:rsidRPr="00732891">
              <w:rPr>
                <w:rFonts w:asciiTheme="minorEastAsia" w:eastAsiaTheme="minorEastAsia" w:hAnsiTheme="minorEastAsia" w:hint="eastAsia"/>
              </w:rPr>
              <w:t>响应文件的商务条款</w:t>
            </w:r>
          </w:p>
        </w:tc>
        <w:tc>
          <w:tcPr>
            <w:tcW w:w="1368" w:type="dxa"/>
            <w:tcBorders>
              <w:top w:val="single" w:sz="12" w:space="0" w:color="auto"/>
            </w:tcBorders>
          </w:tcPr>
          <w:p w:rsidR="00E7368D" w:rsidRPr="00732891" w:rsidRDefault="003D4F86">
            <w:pPr>
              <w:spacing w:before="240" w:after="240" w:line="360" w:lineRule="auto"/>
              <w:jc w:val="center"/>
              <w:rPr>
                <w:rFonts w:asciiTheme="minorEastAsia" w:eastAsiaTheme="minorEastAsia" w:hAnsiTheme="minorEastAsia"/>
              </w:rPr>
            </w:pPr>
            <w:r w:rsidRPr="00732891">
              <w:rPr>
                <w:rFonts w:asciiTheme="minorEastAsia" w:eastAsiaTheme="minorEastAsia" w:hAnsiTheme="minorEastAsia" w:hint="eastAsia"/>
              </w:rPr>
              <w:t>说明</w:t>
            </w:r>
          </w:p>
        </w:tc>
      </w:tr>
      <w:tr w:rsidR="00E7368D" w:rsidRPr="00732891">
        <w:trPr>
          <w:jc w:val="center"/>
        </w:trPr>
        <w:tc>
          <w:tcPr>
            <w:tcW w:w="751" w:type="dxa"/>
          </w:tcPr>
          <w:p w:rsidR="00E7368D" w:rsidRPr="00732891" w:rsidRDefault="00E7368D">
            <w:pPr>
              <w:spacing w:before="240" w:after="240" w:line="360" w:lineRule="auto"/>
              <w:rPr>
                <w:rFonts w:asciiTheme="minorEastAsia" w:eastAsiaTheme="minorEastAsia" w:hAnsiTheme="minorEastAsia"/>
              </w:rPr>
            </w:pPr>
          </w:p>
        </w:tc>
        <w:tc>
          <w:tcPr>
            <w:tcW w:w="2035" w:type="dxa"/>
          </w:tcPr>
          <w:p w:rsidR="00E7368D" w:rsidRPr="00732891" w:rsidRDefault="00E7368D">
            <w:pPr>
              <w:spacing w:before="240" w:after="240" w:line="360" w:lineRule="auto"/>
              <w:rPr>
                <w:rFonts w:asciiTheme="minorEastAsia" w:eastAsiaTheme="minorEastAsia" w:hAnsiTheme="minorEastAsia"/>
              </w:rPr>
            </w:pPr>
          </w:p>
        </w:tc>
        <w:tc>
          <w:tcPr>
            <w:tcW w:w="2545" w:type="dxa"/>
          </w:tcPr>
          <w:p w:rsidR="00E7368D" w:rsidRPr="00732891" w:rsidRDefault="00E7368D">
            <w:pPr>
              <w:spacing w:before="240" w:after="240" w:line="360" w:lineRule="auto"/>
              <w:rPr>
                <w:rFonts w:asciiTheme="minorEastAsia" w:eastAsiaTheme="minorEastAsia" w:hAnsiTheme="minorEastAsia"/>
              </w:rPr>
            </w:pPr>
          </w:p>
        </w:tc>
        <w:tc>
          <w:tcPr>
            <w:tcW w:w="2544" w:type="dxa"/>
          </w:tcPr>
          <w:p w:rsidR="00E7368D" w:rsidRPr="00732891" w:rsidRDefault="00E7368D">
            <w:pPr>
              <w:spacing w:before="240" w:after="240" w:line="360" w:lineRule="auto"/>
              <w:rPr>
                <w:rFonts w:asciiTheme="minorEastAsia" w:eastAsiaTheme="minorEastAsia" w:hAnsiTheme="minorEastAsia"/>
              </w:rPr>
            </w:pPr>
          </w:p>
        </w:tc>
        <w:tc>
          <w:tcPr>
            <w:tcW w:w="1368" w:type="dxa"/>
          </w:tcPr>
          <w:p w:rsidR="00E7368D" w:rsidRPr="00732891" w:rsidRDefault="00E7368D">
            <w:pPr>
              <w:spacing w:before="240" w:after="240" w:line="360" w:lineRule="auto"/>
              <w:rPr>
                <w:rFonts w:asciiTheme="minorEastAsia" w:eastAsiaTheme="minorEastAsia" w:hAnsiTheme="minorEastAsia"/>
              </w:rPr>
            </w:pPr>
          </w:p>
        </w:tc>
      </w:tr>
      <w:tr w:rsidR="00E7368D" w:rsidRPr="00732891">
        <w:trPr>
          <w:jc w:val="center"/>
        </w:trPr>
        <w:tc>
          <w:tcPr>
            <w:tcW w:w="751" w:type="dxa"/>
          </w:tcPr>
          <w:p w:rsidR="00E7368D" w:rsidRPr="00732891" w:rsidRDefault="00E7368D">
            <w:pPr>
              <w:spacing w:before="240" w:after="240" w:line="360" w:lineRule="auto"/>
              <w:rPr>
                <w:rFonts w:asciiTheme="minorEastAsia" w:eastAsiaTheme="minorEastAsia" w:hAnsiTheme="minorEastAsia"/>
              </w:rPr>
            </w:pPr>
          </w:p>
        </w:tc>
        <w:tc>
          <w:tcPr>
            <w:tcW w:w="2035" w:type="dxa"/>
          </w:tcPr>
          <w:p w:rsidR="00E7368D" w:rsidRPr="00732891" w:rsidRDefault="00E7368D">
            <w:pPr>
              <w:spacing w:before="240" w:after="240" w:line="360" w:lineRule="auto"/>
              <w:rPr>
                <w:rFonts w:asciiTheme="minorEastAsia" w:eastAsiaTheme="minorEastAsia" w:hAnsiTheme="minorEastAsia"/>
              </w:rPr>
            </w:pPr>
          </w:p>
        </w:tc>
        <w:tc>
          <w:tcPr>
            <w:tcW w:w="2545" w:type="dxa"/>
          </w:tcPr>
          <w:p w:rsidR="00E7368D" w:rsidRPr="00732891" w:rsidRDefault="00E7368D">
            <w:pPr>
              <w:spacing w:before="240" w:after="240" w:line="360" w:lineRule="auto"/>
              <w:rPr>
                <w:rFonts w:asciiTheme="minorEastAsia" w:eastAsiaTheme="minorEastAsia" w:hAnsiTheme="minorEastAsia"/>
              </w:rPr>
            </w:pPr>
          </w:p>
        </w:tc>
        <w:tc>
          <w:tcPr>
            <w:tcW w:w="2544" w:type="dxa"/>
          </w:tcPr>
          <w:p w:rsidR="00E7368D" w:rsidRPr="00732891" w:rsidRDefault="00E7368D">
            <w:pPr>
              <w:spacing w:before="240" w:after="240" w:line="360" w:lineRule="auto"/>
              <w:rPr>
                <w:rFonts w:asciiTheme="minorEastAsia" w:eastAsiaTheme="minorEastAsia" w:hAnsiTheme="minorEastAsia"/>
              </w:rPr>
            </w:pPr>
          </w:p>
        </w:tc>
        <w:tc>
          <w:tcPr>
            <w:tcW w:w="1368" w:type="dxa"/>
          </w:tcPr>
          <w:p w:rsidR="00E7368D" w:rsidRPr="00732891" w:rsidRDefault="00E7368D">
            <w:pPr>
              <w:spacing w:before="240" w:after="240" w:line="360" w:lineRule="auto"/>
              <w:rPr>
                <w:rFonts w:asciiTheme="minorEastAsia" w:eastAsiaTheme="minorEastAsia" w:hAnsiTheme="minorEastAsia"/>
              </w:rPr>
            </w:pPr>
          </w:p>
        </w:tc>
      </w:tr>
      <w:tr w:rsidR="00E7368D" w:rsidRPr="00732891">
        <w:trPr>
          <w:jc w:val="center"/>
        </w:trPr>
        <w:tc>
          <w:tcPr>
            <w:tcW w:w="751" w:type="dxa"/>
          </w:tcPr>
          <w:p w:rsidR="00E7368D" w:rsidRPr="00732891" w:rsidRDefault="00E7368D">
            <w:pPr>
              <w:spacing w:before="240" w:after="240" w:line="360" w:lineRule="auto"/>
              <w:rPr>
                <w:rFonts w:asciiTheme="minorEastAsia" w:eastAsiaTheme="minorEastAsia" w:hAnsiTheme="minorEastAsia"/>
              </w:rPr>
            </w:pPr>
          </w:p>
        </w:tc>
        <w:tc>
          <w:tcPr>
            <w:tcW w:w="2035" w:type="dxa"/>
          </w:tcPr>
          <w:p w:rsidR="00E7368D" w:rsidRPr="00732891" w:rsidRDefault="00E7368D">
            <w:pPr>
              <w:spacing w:before="240" w:after="240" w:line="360" w:lineRule="auto"/>
              <w:rPr>
                <w:rFonts w:asciiTheme="minorEastAsia" w:eastAsiaTheme="minorEastAsia" w:hAnsiTheme="minorEastAsia"/>
              </w:rPr>
            </w:pPr>
          </w:p>
        </w:tc>
        <w:tc>
          <w:tcPr>
            <w:tcW w:w="2545" w:type="dxa"/>
          </w:tcPr>
          <w:p w:rsidR="00E7368D" w:rsidRPr="00732891" w:rsidRDefault="00E7368D">
            <w:pPr>
              <w:spacing w:before="240" w:after="240" w:line="360" w:lineRule="auto"/>
              <w:rPr>
                <w:rFonts w:asciiTheme="minorEastAsia" w:eastAsiaTheme="minorEastAsia" w:hAnsiTheme="minorEastAsia"/>
              </w:rPr>
            </w:pPr>
          </w:p>
        </w:tc>
        <w:tc>
          <w:tcPr>
            <w:tcW w:w="2544" w:type="dxa"/>
          </w:tcPr>
          <w:p w:rsidR="00E7368D" w:rsidRPr="00732891" w:rsidRDefault="00E7368D">
            <w:pPr>
              <w:spacing w:before="240" w:after="240" w:line="360" w:lineRule="auto"/>
              <w:rPr>
                <w:rFonts w:asciiTheme="minorEastAsia" w:eastAsiaTheme="minorEastAsia" w:hAnsiTheme="minorEastAsia"/>
              </w:rPr>
            </w:pPr>
          </w:p>
        </w:tc>
        <w:tc>
          <w:tcPr>
            <w:tcW w:w="1368" w:type="dxa"/>
          </w:tcPr>
          <w:p w:rsidR="00E7368D" w:rsidRPr="00732891" w:rsidRDefault="00E7368D">
            <w:pPr>
              <w:spacing w:before="240" w:after="240" w:line="360" w:lineRule="auto"/>
              <w:rPr>
                <w:rFonts w:asciiTheme="minorEastAsia" w:eastAsiaTheme="minorEastAsia" w:hAnsiTheme="minorEastAsia"/>
              </w:rPr>
            </w:pPr>
          </w:p>
        </w:tc>
      </w:tr>
      <w:tr w:rsidR="00E7368D" w:rsidRPr="00732891">
        <w:trPr>
          <w:jc w:val="center"/>
        </w:trPr>
        <w:tc>
          <w:tcPr>
            <w:tcW w:w="751" w:type="dxa"/>
          </w:tcPr>
          <w:p w:rsidR="00E7368D" w:rsidRPr="00732891" w:rsidRDefault="00E7368D">
            <w:pPr>
              <w:spacing w:before="240" w:after="240" w:line="360" w:lineRule="auto"/>
              <w:rPr>
                <w:rFonts w:asciiTheme="minorEastAsia" w:eastAsiaTheme="minorEastAsia" w:hAnsiTheme="minorEastAsia"/>
              </w:rPr>
            </w:pPr>
          </w:p>
        </w:tc>
        <w:tc>
          <w:tcPr>
            <w:tcW w:w="2035" w:type="dxa"/>
          </w:tcPr>
          <w:p w:rsidR="00E7368D" w:rsidRPr="00732891" w:rsidRDefault="00E7368D">
            <w:pPr>
              <w:spacing w:before="240" w:after="240" w:line="360" w:lineRule="auto"/>
              <w:rPr>
                <w:rFonts w:asciiTheme="minorEastAsia" w:eastAsiaTheme="minorEastAsia" w:hAnsiTheme="minorEastAsia"/>
              </w:rPr>
            </w:pPr>
          </w:p>
        </w:tc>
        <w:tc>
          <w:tcPr>
            <w:tcW w:w="2545" w:type="dxa"/>
          </w:tcPr>
          <w:p w:rsidR="00E7368D" w:rsidRPr="00732891" w:rsidRDefault="00E7368D">
            <w:pPr>
              <w:spacing w:before="240" w:after="240" w:line="360" w:lineRule="auto"/>
              <w:rPr>
                <w:rFonts w:asciiTheme="minorEastAsia" w:eastAsiaTheme="minorEastAsia" w:hAnsiTheme="minorEastAsia"/>
              </w:rPr>
            </w:pPr>
          </w:p>
        </w:tc>
        <w:tc>
          <w:tcPr>
            <w:tcW w:w="2544" w:type="dxa"/>
          </w:tcPr>
          <w:p w:rsidR="00E7368D" w:rsidRPr="00732891" w:rsidRDefault="00E7368D">
            <w:pPr>
              <w:spacing w:before="240" w:after="240" w:line="360" w:lineRule="auto"/>
              <w:rPr>
                <w:rFonts w:asciiTheme="minorEastAsia" w:eastAsiaTheme="minorEastAsia" w:hAnsiTheme="minorEastAsia"/>
              </w:rPr>
            </w:pPr>
          </w:p>
        </w:tc>
        <w:tc>
          <w:tcPr>
            <w:tcW w:w="1368" w:type="dxa"/>
          </w:tcPr>
          <w:p w:rsidR="00E7368D" w:rsidRPr="00732891" w:rsidRDefault="00E7368D">
            <w:pPr>
              <w:spacing w:before="240" w:after="240" w:line="360" w:lineRule="auto"/>
              <w:rPr>
                <w:rFonts w:asciiTheme="minorEastAsia" w:eastAsiaTheme="minorEastAsia" w:hAnsiTheme="minorEastAsia"/>
              </w:rPr>
            </w:pPr>
          </w:p>
        </w:tc>
      </w:tr>
      <w:tr w:rsidR="00E7368D" w:rsidRPr="00732891">
        <w:trPr>
          <w:jc w:val="center"/>
        </w:trPr>
        <w:tc>
          <w:tcPr>
            <w:tcW w:w="751" w:type="dxa"/>
          </w:tcPr>
          <w:p w:rsidR="00E7368D" w:rsidRPr="00732891" w:rsidRDefault="00E7368D">
            <w:pPr>
              <w:spacing w:before="240" w:after="240" w:line="360" w:lineRule="auto"/>
              <w:rPr>
                <w:rFonts w:asciiTheme="minorEastAsia" w:eastAsiaTheme="minorEastAsia" w:hAnsiTheme="minorEastAsia"/>
              </w:rPr>
            </w:pPr>
          </w:p>
        </w:tc>
        <w:tc>
          <w:tcPr>
            <w:tcW w:w="2035" w:type="dxa"/>
          </w:tcPr>
          <w:p w:rsidR="00E7368D" w:rsidRPr="00732891" w:rsidRDefault="00E7368D">
            <w:pPr>
              <w:spacing w:before="240" w:after="240" w:line="360" w:lineRule="auto"/>
              <w:rPr>
                <w:rFonts w:asciiTheme="minorEastAsia" w:eastAsiaTheme="minorEastAsia" w:hAnsiTheme="minorEastAsia"/>
              </w:rPr>
            </w:pPr>
          </w:p>
        </w:tc>
        <w:tc>
          <w:tcPr>
            <w:tcW w:w="2545" w:type="dxa"/>
          </w:tcPr>
          <w:p w:rsidR="00E7368D" w:rsidRPr="00732891" w:rsidRDefault="00E7368D">
            <w:pPr>
              <w:spacing w:before="240" w:after="240" w:line="360" w:lineRule="auto"/>
              <w:rPr>
                <w:rFonts w:asciiTheme="minorEastAsia" w:eastAsiaTheme="minorEastAsia" w:hAnsiTheme="minorEastAsia"/>
              </w:rPr>
            </w:pPr>
          </w:p>
        </w:tc>
        <w:tc>
          <w:tcPr>
            <w:tcW w:w="2544" w:type="dxa"/>
          </w:tcPr>
          <w:p w:rsidR="00E7368D" w:rsidRPr="00732891" w:rsidRDefault="00E7368D">
            <w:pPr>
              <w:spacing w:before="240" w:after="240" w:line="360" w:lineRule="auto"/>
              <w:rPr>
                <w:rFonts w:asciiTheme="minorEastAsia" w:eastAsiaTheme="minorEastAsia" w:hAnsiTheme="minorEastAsia"/>
              </w:rPr>
            </w:pPr>
          </w:p>
        </w:tc>
        <w:tc>
          <w:tcPr>
            <w:tcW w:w="1368" w:type="dxa"/>
          </w:tcPr>
          <w:p w:rsidR="00E7368D" w:rsidRPr="00732891" w:rsidRDefault="00E7368D">
            <w:pPr>
              <w:spacing w:before="240" w:after="240" w:line="360" w:lineRule="auto"/>
              <w:rPr>
                <w:rFonts w:asciiTheme="minorEastAsia" w:eastAsiaTheme="minorEastAsia" w:hAnsiTheme="minorEastAsia"/>
              </w:rPr>
            </w:pPr>
          </w:p>
        </w:tc>
      </w:tr>
      <w:tr w:rsidR="00E7368D" w:rsidRPr="00732891">
        <w:trPr>
          <w:jc w:val="center"/>
        </w:trPr>
        <w:tc>
          <w:tcPr>
            <w:tcW w:w="751" w:type="dxa"/>
          </w:tcPr>
          <w:p w:rsidR="00E7368D" w:rsidRPr="00732891" w:rsidRDefault="00E7368D">
            <w:pPr>
              <w:spacing w:before="240" w:after="240" w:line="360" w:lineRule="auto"/>
              <w:rPr>
                <w:rFonts w:asciiTheme="minorEastAsia" w:eastAsiaTheme="minorEastAsia" w:hAnsiTheme="minorEastAsia"/>
              </w:rPr>
            </w:pPr>
          </w:p>
        </w:tc>
        <w:tc>
          <w:tcPr>
            <w:tcW w:w="2035" w:type="dxa"/>
          </w:tcPr>
          <w:p w:rsidR="00E7368D" w:rsidRPr="00732891" w:rsidRDefault="00E7368D">
            <w:pPr>
              <w:spacing w:before="240" w:after="240" w:line="360" w:lineRule="auto"/>
              <w:rPr>
                <w:rFonts w:asciiTheme="minorEastAsia" w:eastAsiaTheme="minorEastAsia" w:hAnsiTheme="minorEastAsia"/>
              </w:rPr>
            </w:pPr>
          </w:p>
        </w:tc>
        <w:tc>
          <w:tcPr>
            <w:tcW w:w="2545" w:type="dxa"/>
          </w:tcPr>
          <w:p w:rsidR="00E7368D" w:rsidRPr="00732891" w:rsidRDefault="00E7368D">
            <w:pPr>
              <w:spacing w:before="240" w:after="240" w:line="360" w:lineRule="auto"/>
              <w:rPr>
                <w:rFonts w:asciiTheme="minorEastAsia" w:eastAsiaTheme="minorEastAsia" w:hAnsiTheme="minorEastAsia"/>
              </w:rPr>
            </w:pPr>
          </w:p>
        </w:tc>
        <w:tc>
          <w:tcPr>
            <w:tcW w:w="2544" w:type="dxa"/>
          </w:tcPr>
          <w:p w:rsidR="00E7368D" w:rsidRPr="00732891" w:rsidRDefault="00E7368D">
            <w:pPr>
              <w:spacing w:before="240" w:after="240" w:line="360" w:lineRule="auto"/>
              <w:rPr>
                <w:rFonts w:asciiTheme="minorEastAsia" w:eastAsiaTheme="minorEastAsia" w:hAnsiTheme="minorEastAsia"/>
              </w:rPr>
            </w:pPr>
          </w:p>
        </w:tc>
        <w:tc>
          <w:tcPr>
            <w:tcW w:w="1368" w:type="dxa"/>
          </w:tcPr>
          <w:p w:rsidR="00E7368D" w:rsidRPr="00732891" w:rsidRDefault="00E7368D">
            <w:pPr>
              <w:spacing w:before="240" w:after="240" w:line="360" w:lineRule="auto"/>
              <w:rPr>
                <w:rFonts w:asciiTheme="minorEastAsia" w:eastAsiaTheme="minorEastAsia" w:hAnsiTheme="minorEastAsia"/>
              </w:rPr>
            </w:pPr>
          </w:p>
        </w:tc>
      </w:tr>
      <w:tr w:rsidR="00E7368D" w:rsidRPr="00732891">
        <w:trPr>
          <w:jc w:val="center"/>
        </w:trPr>
        <w:tc>
          <w:tcPr>
            <w:tcW w:w="9243" w:type="dxa"/>
            <w:gridSpan w:val="5"/>
            <w:tcBorders>
              <w:bottom w:val="single" w:sz="12" w:space="0" w:color="auto"/>
            </w:tcBorders>
          </w:tcPr>
          <w:p w:rsidR="00E7368D" w:rsidRPr="00732891" w:rsidRDefault="003D4F86">
            <w:pPr>
              <w:spacing w:line="360" w:lineRule="auto"/>
              <w:rPr>
                <w:rFonts w:asciiTheme="minorEastAsia" w:eastAsiaTheme="minorEastAsia" w:hAnsiTheme="minorEastAsia"/>
              </w:rPr>
            </w:pPr>
            <w:r w:rsidRPr="00732891">
              <w:rPr>
                <w:rFonts w:asciiTheme="minorEastAsia" w:eastAsiaTheme="minorEastAsia" w:hAnsiTheme="minorEastAsia" w:hint="eastAsia"/>
              </w:rPr>
              <w:t>注：</w:t>
            </w:r>
            <w:r w:rsidRPr="00732891">
              <w:rPr>
                <w:rFonts w:asciiTheme="minorEastAsia" w:eastAsiaTheme="minorEastAsia" w:hAnsiTheme="minorEastAsia"/>
              </w:rPr>
              <w:t xml:space="preserve"> 1.</w:t>
            </w:r>
            <w:r w:rsidRPr="00732891">
              <w:rPr>
                <w:rFonts w:asciiTheme="minorEastAsia" w:eastAsiaTheme="minorEastAsia" w:hAnsiTheme="minorEastAsia" w:hint="eastAsia"/>
              </w:rPr>
              <w:t>如投标中有偏离，须在本表中注明；</w:t>
            </w:r>
          </w:p>
          <w:p w:rsidR="00E7368D" w:rsidRPr="00732891" w:rsidRDefault="003D4F86">
            <w:pPr>
              <w:spacing w:line="360" w:lineRule="auto"/>
              <w:ind w:firstLineChars="200" w:firstLine="420"/>
              <w:rPr>
                <w:rFonts w:asciiTheme="minorEastAsia" w:eastAsiaTheme="minorEastAsia" w:hAnsiTheme="minorEastAsia"/>
              </w:rPr>
            </w:pPr>
            <w:r w:rsidRPr="00732891">
              <w:rPr>
                <w:rFonts w:asciiTheme="minorEastAsia" w:eastAsiaTheme="minorEastAsia" w:hAnsiTheme="minorEastAsia"/>
              </w:rPr>
              <w:t>2</w:t>
            </w:r>
            <w:r w:rsidRPr="00732891">
              <w:rPr>
                <w:rFonts w:asciiTheme="minorEastAsia" w:eastAsiaTheme="minorEastAsia" w:hAnsiTheme="minorEastAsia" w:hint="eastAsia"/>
              </w:rPr>
              <w:t>．如投标中无任何偏离，也需在响应表中注明</w:t>
            </w:r>
            <w:r w:rsidRPr="00732891">
              <w:rPr>
                <w:rFonts w:asciiTheme="minorEastAsia" w:eastAsiaTheme="minorEastAsia" w:hAnsiTheme="minorEastAsia"/>
              </w:rPr>
              <w:t>“</w:t>
            </w:r>
            <w:r w:rsidRPr="00732891">
              <w:rPr>
                <w:rFonts w:asciiTheme="minorEastAsia" w:eastAsiaTheme="minorEastAsia" w:hAnsiTheme="minorEastAsia" w:hint="eastAsia"/>
              </w:rPr>
              <w:t>无任何偏离</w:t>
            </w:r>
            <w:r w:rsidRPr="00732891">
              <w:rPr>
                <w:rFonts w:asciiTheme="minorEastAsia" w:eastAsiaTheme="minorEastAsia" w:hAnsiTheme="minorEastAsia"/>
              </w:rPr>
              <w:t>”</w:t>
            </w:r>
            <w:r w:rsidRPr="00732891">
              <w:rPr>
                <w:rFonts w:asciiTheme="minorEastAsia" w:eastAsiaTheme="minorEastAsia" w:hAnsiTheme="minorEastAsia" w:hint="eastAsia"/>
              </w:rPr>
              <w:t>；</w:t>
            </w:r>
          </w:p>
          <w:p w:rsidR="00E7368D" w:rsidRPr="00732891" w:rsidRDefault="003D4F86">
            <w:pPr>
              <w:spacing w:line="360" w:lineRule="auto"/>
              <w:ind w:left="420" w:hangingChars="200" w:hanging="420"/>
              <w:rPr>
                <w:rFonts w:asciiTheme="minorEastAsia" w:eastAsiaTheme="minorEastAsia" w:hAnsiTheme="minorEastAsia"/>
              </w:rPr>
            </w:pPr>
            <w:r w:rsidRPr="00732891">
              <w:rPr>
                <w:rFonts w:asciiTheme="minorEastAsia" w:eastAsiaTheme="minorEastAsia" w:hAnsiTheme="minorEastAsia"/>
              </w:rPr>
              <w:t xml:space="preserve">   3.</w:t>
            </w:r>
            <w:r w:rsidRPr="00732891">
              <w:rPr>
                <w:rFonts w:asciiTheme="minorEastAsia" w:eastAsiaTheme="minorEastAsia" w:hAnsiTheme="minorEastAsia" w:hint="eastAsia"/>
              </w:rPr>
              <w:t>投标人须根据其投标内容填写此表，作为标书重要的组成部分。如投标人未提供此偏离表，则表示投标人完全接受竞争性磋商文件中的所有相关要求。</w:t>
            </w:r>
          </w:p>
        </w:tc>
      </w:tr>
    </w:tbl>
    <w:p w:rsidR="00E7368D" w:rsidRPr="00732891" w:rsidRDefault="003D4F86">
      <w:pPr>
        <w:spacing w:after="240" w:line="360" w:lineRule="auto"/>
        <w:rPr>
          <w:rFonts w:asciiTheme="minorEastAsia" w:eastAsiaTheme="minorEastAsia" w:hAnsiTheme="minorEastAsia"/>
          <w:b/>
        </w:rPr>
      </w:pPr>
      <w:r w:rsidRPr="00732891">
        <w:rPr>
          <w:rFonts w:asciiTheme="minorEastAsia" w:eastAsiaTheme="minorEastAsia" w:hAnsiTheme="minorEastAsia" w:hint="eastAsia"/>
          <w:b/>
        </w:rPr>
        <w:t>投标人声明</w:t>
      </w:r>
      <w:r w:rsidRPr="00732891">
        <w:rPr>
          <w:rFonts w:asciiTheme="minorEastAsia" w:eastAsiaTheme="minorEastAsia" w:hAnsiTheme="minorEastAsia"/>
          <w:b/>
        </w:rPr>
        <w:t>:</w:t>
      </w:r>
      <w:r w:rsidRPr="00732891">
        <w:rPr>
          <w:rFonts w:asciiTheme="minorEastAsia" w:eastAsiaTheme="minorEastAsia" w:hAnsiTheme="minorEastAsia" w:hint="eastAsia"/>
          <w:b/>
        </w:rPr>
        <w:t>未在此偏离表中列出的偏离，投标人完全同意并接受竞争性磋商文件中的相关要求。</w:t>
      </w:r>
    </w:p>
    <w:p w:rsidR="00E7368D" w:rsidRPr="00732891" w:rsidRDefault="003D4F86">
      <w:pPr>
        <w:spacing w:before="960" w:line="360" w:lineRule="auto"/>
        <w:ind w:hanging="119"/>
        <w:rPr>
          <w:rFonts w:asciiTheme="minorEastAsia" w:eastAsiaTheme="minorEastAsia" w:hAnsiTheme="minorEastAsia"/>
          <w:u w:val="single"/>
        </w:rPr>
      </w:pPr>
      <w:r w:rsidRPr="00732891">
        <w:rPr>
          <w:rFonts w:asciiTheme="minorEastAsia" w:eastAsiaTheme="minorEastAsia" w:hAnsiTheme="minorEastAsia" w:hint="eastAsia"/>
        </w:rPr>
        <w:t>投标人代表签字：</w:t>
      </w:r>
    </w:p>
    <w:p w:rsidR="00E7368D" w:rsidRPr="00732891" w:rsidRDefault="003D4F86">
      <w:pPr>
        <w:spacing w:before="240" w:line="360" w:lineRule="auto"/>
        <w:ind w:hanging="119"/>
        <w:rPr>
          <w:rFonts w:asciiTheme="minorEastAsia" w:eastAsiaTheme="minorEastAsia" w:hAnsiTheme="minorEastAsia"/>
          <w:u w:val="single"/>
        </w:rPr>
      </w:pPr>
      <w:r w:rsidRPr="00732891">
        <w:rPr>
          <w:rFonts w:asciiTheme="minorEastAsia" w:eastAsiaTheme="minorEastAsia" w:hAnsiTheme="minorEastAsia" w:hint="eastAsia"/>
        </w:rPr>
        <w:t>投标人名称（加盖公章）</w:t>
      </w:r>
    </w:p>
    <w:p w:rsidR="00E7368D" w:rsidRPr="00732891" w:rsidRDefault="003D4F86">
      <w:pPr>
        <w:spacing w:line="360" w:lineRule="auto"/>
        <w:rPr>
          <w:rFonts w:asciiTheme="minorEastAsia" w:eastAsiaTheme="minorEastAsia" w:hAnsiTheme="minorEastAsia" w:cs="宋体"/>
          <w:szCs w:val="21"/>
        </w:rPr>
      </w:pPr>
      <w:r w:rsidRPr="00732891">
        <w:rPr>
          <w:rFonts w:asciiTheme="minorEastAsia" w:eastAsiaTheme="minorEastAsia" w:hAnsiTheme="minorEastAsia"/>
        </w:rPr>
        <w:br w:type="page"/>
      </w:r>
      <w:bookmarkStart w:id="151" w:name="_Toc27321"/>
      <w:bookmarkStart w:id="152" w:name="_Toc19012"/>
      <w:bookmarkStart w:id="153" w:name="_Toc14549"/>
      <w:bookmarkStart w:id="154" w:name="_Toc19655"/>
      <w:r w:rsidR="008C2466" w:rsidRPr="00732891">
        <w:rPr>
          <w:rStyle w:val="2Char"/>
          <w:rFonts w:asciiTheme="minorEastAsia" w:eastAsiaTheme="minorEastAsia" w:hAnsiTheme="minorEastAsia" w:hint="eastAsia"/>
          <w:sz w:val="21"/>
          <w:szCs w:val="21"/>
        </w:rPr>
        <w:lastRenderedPageBreak/>
        <w:t>九</w:t>
      </w:r>
      <w:r w:rsidRPr="00732891">
        <w:rPr>
          <w:rStyle w:val="2Char"/>
          <w:rFonts w:asciiTheme="minorEastAsia" w:eastAsiaTheme="minorEastAsia" w:hAnsiTheme="minorEastAsia" w:hint="eastAsia"/>
          <w:sz w:val="21"/>
          <w:szCs w:val="21"/>
        </w:rPr>
        <w:t>、投标设备技术性能指标的详细描述</w:t>
      </w:r>
      <w:bookmarkEnd w:id="151"/>
      <w:bookmarkEnd w:id="152"/>
      <w:bookmarkEnd w:id="153"/>
      <w:bookmarkEnd w:id="154"/>
      <w:r w:rsidRPr="00732891">
        <w:rPr>
          <w:rFonts w:asciiTheme="minorEastAsia" w:eastAsiaTheme="minorEastAsia" w:hAnsiTheme="minorEastAsia" w:cs="宋体" w:hint="eastAsia"/>
          <w:szCs w:val="21"/>
        </w:rPr>
        <w:t>（格式不限）</w:t>
      </w:r>
    </w:p>
    <w:p w:rsidR="00E7368D" w:rsidRPr="00732891" w:rsidRDefault="003D4F86">
      <w:pPr>
        <w:spacing w:line="360" w:lineRule="auto"/>
        <w:rPr>
          <w:rStyle w:val="2Char"/>
          <w:rFonts w:asciiTheme="minorEastAsia" w:eastAsiaTheme="minorEastAsia" w:hAnsiTheme="minorEastAsia"/>
          <w:sz w:val="21"/>
          <w:szCs w:val="21"/>
        </w:rPr>
      </w:pPr>
      <w:bookmarkStart w:id="155" w:name="_Toc32664"/>
      <w:bookmarkStart w:id="156" w:name="_Toc23901"/>
      <w:bookmarkStart w:id="157" w:name="_Toc2417"/>
      <w:bookmarkStart w:id="158" w:name="_Toc12246"/>
      <w:r w:rsidRPr="00732891">
        <w:rPr>
          <w:rStyle w:val="2Char"/>
          <w:rFonts w:asciiTheme="minorEastAsia" w:eastAsiaTheme="minorEastAsia" w:hAnsiTheme="minorEastAsia" w:hint="eastAsia"/>
          <w:sz w:val="21"/>
          <w:szCs w:val="21"/>
        </w:rPr>
        <w:t>十、技术支持资料（格式不限）</w:t>
      </w:r>
    </w:p>
    <w:p w:rsidR="00E7368D" w:rsidRPr="00732891" w:rsidRDefault="003D4F86">
      <w:pPr>
        <w:spacing w:line="360" w:lineRule="auto"/>
        <w:rPr>
          <w:rStyle w:val="2Char"/>
          <w:rFonts w:asciiTheme="minorEastAsia" w:eastAsiaTheme="minorEastAsia" w:hAnsiTheme="minorEastAsia"/>
          <w:sz w:val="21"/>
          <w:szCs w:val="21"/>
        </w:rPr>
      </w:pPr>
      <w:bookmarkStart w:id="159" w:name="_Toc24791"/>
      <w:bookmarkStart w:id="160" w:name="_Toc22559"/>
      <w:bookmarkStart w:id="161" w:name="_Toc23630"/>
      <w:bookmarkStart w:id="162" w:name="_Toc20094"/>
      <w:bookmarkEnd w:id="155"/>
      <w:bookmarkEnd w:id="156"/>
      <w:bookmarkEnd w:id="157"/>
      <w:bookmarkEnd w:id="158"/>
      <w:r w:rsidRPr="00732891">
        <w:rPr>
          <w:rStyle w:val="2Char"/>
          <w:rFonts w:asciiTheme="minorEastAsia" w:eastAsiaTheme="minorEastAsia" w:hAnsiTheme="minorEastAsia" w:hint="eastAsia"/>
          <w:sz w:val="21"/>
          <w:szCs w:val="21"/>
        </w:rPr>
        <w:t>十</w:t>
      </w:r>
      <w:r w:rsidR="008C2466" w:rsidRPr="00732891">
        <w:rPr>
          <w:rStyle w:val="2Char"/>
          <w:rFonts w:asciiTheme="minorEastAsia" w:eastAsiaTheme="minorEastAsia" w:hAnsiTheme="minorEastAsia" w:hint="eastAsia"/>
          <w:sz w:val="21"/>
          <w:szCs w:val="21"/>
        </w:rPr>
        <w:t>一</w:t>
      </w:r>
      <w:r w:rsidRPr="00732891">
        <w:rPr>
          <w:rStyle w:val="2Char"/>
          <w:rFonts w:asciiTheme="minorEastAsia" w:eastAsiaTheme="minorEastAsia" w:hAnsiTheme="minorEastAsia" w:hint="eastAsia"/>
          <w:sz w:val="21"/>
          <w:szCs w:val="21"/>
        </w:rPr>
        <w:t>、技术方案和质保、服务方案（格式不限）</w:t>
      </w:r>
    </w:p>
    <w:p w:rsidR="00E7368D" w:rsidRPr="00732891" w:rsidRDefault="003D4F86">
      <w:pPr>
        <w:spacing w:line="360" w:lineRule="auto"/>
        <w:rPr>
          <w:rStyle w:val="2Char"/>
          <w:rFonts w:asciiTheme="minorEastAsia" w:eastAsiaTheme="minorEastAsia" w:hAnsiTheme="minorEastAsia"/>
          <w:sz w:val="21"/>
          <w:szCs w:val="21"/>
        </w:rPr>
      </w:pPr>
      <w:bookmarkStart w:id="163" w:name="_Toc13635"/>
      <w:bookmarkStart w:id="164" w:name="_Toc4170"/>
      <w:bookmarkStart w:id="165" w:name="_Toc18488"/>
      <w:bookmarkEnd w:id="159"/>
      <w:bookmarkEnd w:id="160"/>
      <w:bookmarkEnd w:id="161"/>
      <w:bookmarkEnd w:id="162"/>
      <w:r w:rsidRPr="00732891">
        <w:rPr>
          <w:rStyle w:val="2Char"/>
          <w:rFonts w:asciiTheme="minorEastAsia" w:eastAsiaTheme="minorEastAsia" w:hAnsiTheme="minorEastAsia" w:hint="eastAsia"/>
          <w:sz w:val="21"/>
          <w:szCs w:val="21"/>
        </w:rPr>
        <w:t>十</w:t>
      </w:r>
      <w:r w:rsidR="008C2466" w:rsidRPr="00732891">
        <w:rPr>
          <w:rStyle w:val="2Char"/>
          <w:rFonts w:asciiTheme="minorEastAsia" w:eastAsiaTheme="minorEastAsia" w:hAnsiTheme="minorEastAsia" w:hint="eastAsia"/>
          <w:sz w:val="21"/>
          <w:szCs w:val="21"/>
        </w:rPr>
        <w:t>二</w:t>
      </w:r>
      <w:r w:rsidRPr="00732891">
        <w:rPr>
          <w:rStyle w:val="2Char"/>
          <w:rFonts w:asciiTheme="minorEastAsia" w:eastAsiaTheme="minorEastAsia" w:hAnsiTheme="minorEastAsia" w:hint="eastAsia"/>
          <w:sz w:val="21"/>
          <w:szCs w:val="21"/>
        </w:rPr>
        <w:t>、其它资料（格式不限）</w:t>
      </w:r>
      <w:bookmarkEnd w:id="106"/>
      <w:bookmarkEnd w:id="107"/>
      <w:bookmarkEnd w:id="108"/>
      <w:bookmarkEnd w:id="109"/>
      <w:bookmarkEnd w:id="163"/>
      <w:bookmarkEnd w:id="164"/>
      <w:bookmarkEnd w:id="165"/>
    </w:p>
    <w:sectPr w:rsidR="00E7368D" w:rsidRPr="00732891" w:rsidSect="00732891">
      <w:pgSz w:w="11907" w:h="16839"/>
      <w:pgMar w:top="1440" w:right="1134"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0AF" w:rsidRDefault="00D500AF" w:rsidP="00E7368D">
      <w:r>
        <w:separator/>
      </w:r>
    </w:p>
  </w:endnote>
  <w:endnote w:type="continuationSeparator" w:id="1">
    <w:p w:rsidR="00D500AF" w:rsidRDefault="00D500AF" w:rsidP="00E7368D">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B Frutiger Bold">
    <w:altName w:val="Impact"/>
    <w:charset w:val="00"/>
    <w:family w:val="auto"/>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4" w:rsidRDefault="00677434">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F4258C">
    <w:pPr>
      <w:pStyle w:val="ae"/>
      <w:jc w:val="center"/>
    </w:pPr>
    <w:r>
      <w:pict>
        <v:shapetype id="_x0000_t202" coordsize="21600,21600" o:spt="202" path="m,l,21600r21600,l21600,xe">
          <v:stroke joinstyle="miter"/>
          <v:path gradientshapeok="t" o:connecttype="rect"/>
        </v:shapetype>
        <v:shape id="_x0000_s3078"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filled="f" stroked="f">
          <v:textbox style="mso-fit-shape-to-text:t" inset="0,0,0,0">
            <w:txbxContent>
              <w:p w:rsidR="00591EF4" w:rsidRDefault="00F4258C">
                <w:pPr>
                  <w:pStyle w:val="ae"/>
                  <w:jc w:val="center"/>
                </w:pPr>
                <w:r>
                  <w:rPr>
                    <w:b/>
                  </w:rPr>
                  <w:fldChar w:fldCharType="begin"/>
                </w:r>
                <w:r w:rsidR="00591EF4">
                  <w:rPr>
                    <w:b/>
                  </w:rPr>
                  <w:instrText>PAGE</w:instrText>
                </w:r>
                <w:r>
                  <w:rPr>
                    <w:b/>
                  </w:rPr>
                  <w:fldChar w:fldCharType="separate"/>
                </w:r>
                <w:r w:rsidR="001C6808">
                  <w:rPr>
                    <w:b/>
                    <w:noProof/>
                  </w:rPr>
                  <w:t>36</w:t>
                </w:r>
                <w:r>
                  <w:rPr>
                    <w:b/>
                  </w:rPr>
                  <w:fldChar w:fldCharType="end"/>
                </w:r>
                <w:r w:rsidR="00591EF4">
                  <w:rPr>
                    <w:lang w:val="zh-CN"/>
                  </w:rPr>
                  <w:t xml:space="preserve"> / </w:t>
                </w:r>
                <w:r>
                  <w:rPr>
                    <w:b/>
                  </w:rPr>
                  <w:fldChar w:fldCharType="begin"/>
                </w:r>
                <w:r w:rsidR="00591EF4">
                  <w:rPr>
                    <w:b/>
                  </w:rPr>
                  <w:instrText>NUMPAGES</w:instrText>
                </w:r>
                <w:r>
                  <w:rPr>
                    <w:b/>
                  </w:rPr>
                  <w:fldChar w:fldCharType="separate"/>
                </w:r>
                <w:r w:rsidR="001C6808">
                  <w:rPr>
                    <w:b/>
                    <w:noProof/>
                  </w:rPr>
                  <w:t>55</w:t>
                </w:r>
                <w:r>
                  <w:rPr>
                    <w:b/>
                  </w:rPr>
                  <w:fldChar w:fldCharType="end"/>
                </w:r>
              </w:p>
            </w:txbxContent>
          </v:textbox>
          <w10:wrap anchorx="margin"/>
        </v:shape>
      </w:pict>
    </w:r>
  </w:p>
  <w:p w:rsidR="00591EF4" w:rsidRDefault="00591EF4">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4" w:rsidRDefault="00677434">
    <w:pPr>
      <w:pStyle w:val="a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e"/>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F4258C">
    <w:pPr>
      <w:pStyle w:val="ae"/>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zql5uc8AAAAFAQAADwAAAAAAAAABACAAAAAiAAAAZHJzL2Rv&#10;d25yZXYueG1sUEsBAhQAFAAAAAgAh07iQOHS3HHRAQAApQMAAA4AAAAAAAAAAQAgAAAAHgEAAGRy&#10;cy9lMm9Eb2MueG1sUEsFBgAAAAAGAAYAWQEAAGEFAAAAAA==&#10;" filled="f" stroked="f">
          <v:textbox style="mso-fit-shape-to-text:t" inset="0,0,0,0">
            <w:txbxContent>
              <w:p w:rsidR="00591EF4" w:rsidRDefault="00F4258C">
                <w:pPr>
                  <w:pStyle w:val="ae"/>
                  <w:jc w:val="center"/>
                </w:pPr>
                <w:r>
                  <w:rPr>
                    <w:b/>
                  </w:rPr>
                  <w:fldChar w:fldCharType="begin"/>
                </w:r>
                <w:r w:rsidR="00591EF4">
                  <w:rPr>
                    <w:b/>
                  </w:rPr>
                  <w:instrText>PAGE</w:instrText>
                </w:r>
                <w:r>
                  <w:rPr>
                    <w:b/>
                  </w:rPr>
                  <w:fldChar w:fldCharType="separate"/>
                </w:r>
                <w:r w:rsidR="00591EF4">
                  <w:rPr>
                    <w:b/>
                  </w:rPr>
                  <w:t>11</w:t>
                </w:r>
                <w:r>
                  <w:rPr>
                    <w:b/>
                  </w:rPr>
                  <w:fldChar w:fldCharType="end"/>
                </w:r>
                <w:r w:rsidR="00591EF4">
                  <w:rPr>
                    <w:lang w:val="zh-CN"/>
                  </w:rPr>
                  <w:t xml:space="preserve"> / </w:t>
                </w:r>
                <w:r>
                  <w:rPr>
                    <w:b/>
                  </w:rPr>
                  <w:fldChar w:fldCharType="begin"/>
                </w:r>
                <w:r w:rsidR="00591EF4">
                  <w:rPr>
                    <w:b/>
                  </w:rPr>
                  <w:instrText>NUMPAGES</w:instrText>
                </w:r>
                <w:r>
                  <w:rPr>
                    <w:b/>
                  </w:rPr>
                  <w:fldChar w:fldCharType="separate"/>
                </w:r>
                <w:r w:rsidR="00591EF4">
                  <w:rPr>
                    <w:b/>
                    <w:noProof/>
                  </w:rPr>
                  <w:t>70</w:t>
                </w:r>
                <w:r>
                  <w:rPr>
                    <w:b/>
                  </w:rPr>
                  <w:fldChar w:fldCharType="end"/>
                </w:r>
              </w:p>
            </w:txbxContent>
          </v:textbox>
          <w10:wrap anchorx="margin"/>
        </v:shape>
      </w:pict>
    </w:r>
  </w:p>
  <w:p w:rsidR="00591EF4" w:rsidRDefault="00591EF4">
    <w:pPr>
      <w:pStyle w:val="a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e"/>
      <w:jc w:val="center"/>
    </w:pPr>
  </w:p>
  <w:p w:rsidR="00591EF4" w:rsidRDefault="00591EF4">
    <w:pPr>
      <w:pStyle w:val="ae"/>
      <w:jc w:val="cen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e"/>
      <w:ind w:firstLine="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F4258C">
    <w:pPr>
      <w:pStyle w:val="ae"/>
      <w:jc w:val="center"/>
    </w:pPr>
    <w:r>
      <w:pict>
        <v:shapetype id="_x0000_t202" coordsize="21600,21600" o:spt="202" path="m,l,21600r21600,l21600,xe">
          <v:stroke joinstyle="miter"/>
          <v:path gradientshapeok="t" o:connecttype="rect"/>
        </v:shapetype>
        <v:shape id="文本框 1028" o:spid="_x0000_s3073" type="#_x0000_t202" style="position:absolute;left:0;text-align:left;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GohPz9MBAAClAwAADgAAAAAAAAABACAAAAAeAQAA&#10;ZHJzL2Uyb0RvYy54bWxQSwUGAAAAAAYABgBZAQAAYwUAAAAA&#10;" filled="f" stroked="f">
          <v:textbox style="mso-next-textbox:#文本框 1028;mso-fit-shape-to-text:t" inset="0,0,0,0">
            <w:txbxContent>
              <w:p w:rsidR="00591EF4" w:rsidRDefault="00F4258C">
                <w:pPr>
                  <w:pStyle w:val="ae"/>
                  <w:jc w:val="center"/>
                </w:pPr>
                <w:r w:rsidRPr="00F4258C">
                  <w:fldChar w:fldCharType="begin"/>
                </w:r>
                <w:r w:rsidR="00591EF4">
                  <w:instrText xml:space="preserve"> PAGE   \* MERGEFORMAT </w:instrText>
                </w:r>
                <w:r w:rsidRPr="00F4258C">
                  <w:fldChar w:fldCharType="separate"/>
                </w:r>
                <w:r w:rsidR="00677434" w:rsidRPr="00677434">
                  <w:rPr>
                    <w:noProof/>
                    <w:lang w:val="zh-CN"/>
                  </w:rPr>
                  <w:t>25</w:t>
                </w:r>
                <w:r>
                  <w:rPr>
                    <w:lang w:val="zh-CN"/>
                  </w:rPr>
                  <w:fldChar w:fldCharType="end"/>
                </w:r>
              </w:p>
            </w:txbxContent>
          </v:textbox>
          <w10:wrap anchorx="margin"/>
        </v:shape>
      </w:pict>
    </w:r>
  </w:p>
  <w:p w:rsidR="00591EF4" w:rsidRDefault="00591EF4">
    <w:pPr>
      <w:pStyle w:val="ae"/>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0AF" w:rsidRDefault="00D500AF" w:rsidP="00E7368D">
      <w:r>
        <w:separator/>
      </w:r>
    </w:p>
  </w:footnote>
  <w:footnote w:type="continuationSeparator" w:id="1">
    <w:p w:rsidR="00D500AF" w:rsidRDefault="00D500AF" w:rsidP="00E736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434" w:rsidRDefault="00677434">
    <w:pPr>
      <w:pStyle w:val="af"/>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f"/>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f"/>
    </w:pPr>
    <w:r>
      <w:rPr>
        <w:rFonts w:hint="eastAsia"/>
      </w:rPr>
      <w:t>项目名称：</w:t>
    </w:r>
    <w:r>
      <w:rPr>
        <w:rFonts w:asciiTheme="minorEastAsia" w:eastAsiaTheme="minorEastAsia" w:hAnsiTheme="minorEastAsia" w:hint="eastAsia"/>
        <w:color w:val="000000" w:themeColor="text1"/>
        <w:szCs w:val="21"/>
      </w:rPr>
      <w:t>设备招标</w:t>
    </w:r>
    <w:r>
      <w:rPr>
        <w:rFonts w:asciiTheme="minorEastAsia" w:eastAsiaTheme="minorEastAsia" w:hAnsiTheme="minorEastAsia"/>
        <w:color w:val="000000" w:themeColor="text1"/>
        <w:szCs w:val="21"/>
      </w:rPr>
      <w:t>项目</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f"/>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f"/>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f"/>
    </w:pPr>
    <w:r>
      <w:rPr>
        <w:rFonts w:hint="eastAsia"/>
      </w:rPr>
      <w:t>项目名称：</w:t>
    </w:r>
    <w:r>
      <w:rPr>
        <w:rFonts w:asciiTheme="minorEastAsia" w:eastAsiaTheme="minorEastAsia" w:hAnsiTheme="minorEastAsia" w:hint="eastAsia"/>
        <w:color w:val="000000" w:themeColor="text1"/>
        <w:szCs w:val="21"/>
      </w:rPr>
      <w:t>温度自动检定系统招标</w:t>
    </w:r>
    <w:r>
      <w:rPr>
        <w:rFonts w:asciiTheme="minorEastAsia" w:eastAsiaTheme="minorEastAsia" w:hAnsiTheme="minorEastAsia"/>
        <w:color w:val="000000" w:themeColor="text1"/>
        <w:szCs w:val="21"/>
      </w:rPr>
      <w:t>项目</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f"/>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Pr="0029172B" w:rsidRDefault="00591EF4" w:rsidP="00677434">
    <w:pPr>
      <w:pStyle w:val="af"/>
      <w:spacing w:afterLines="70"/>
    </w:pPr>
    <w:r>
      <w:rPr>
        <w:rFonts w:hint="eastAsia"/>
      </w:rPr>
      <w:t>项目名称：</w:t>
    </w:r>
    <w:r w:rsidR="006737C5">
      <w:rPr>
        <w:rFonts w:hint="eastAsia"/>
      </w:rPr>
      <w:t>质检扩项招标项目</w:t>
    </w:r>
    <w:r w:rsidR="006737C5">
      <w:rPr>
        <w:rFonts w:hint="eastAsia"/>
      </w:rPr>
      <w:t>C</w:t>
    </w:r>
    <w:r w:rsidR="006737C5">
      <w:rPr>
        <w:rFonts w:hint="eastAsia"/>
      </w:rPr>
      <w:t>标段</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Default="00591EF4">
    <w:pPr>
      <w:pStyle w:val="af"/>
      <w:ind w:firstLine="36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EF4" w:rsidRPr="001769B9" w:rsidRDefault="00591EF4" w:rsidP="001769B9">
    <w:pPr>
      <w:pStyle w:val="af"/>
    </w:pPr>
    <w:r>
      <w:rPr>
        <w:rFonts w:hint="eastAsia"/>
      </w:rPr>
      <w:t>项目名称：</w:t>
    </w:r>
    <w:r w:rsidR="006737C5">
      <w:rPr>
        <w:rFonts w:asciiTheme="minorEastAsia" w:eastAsiaTheme="minorEastAsia" w:hAnsiTheme="minorEastAsia" w:hint="eastAsia"/>
        <w:color w:val="000000" w:themeColor="text1"/>
        <w:szCs w:val="21"/>
      </w:rPr>
      <w:t>质检扩项招标项目C标段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EF54EC"/>
    <w:multiLevelType w:val="singleLevel"/>
    <w:tmpl w:val="85EF54EC"/>
    <w:lvl w:ilvl="0">
      <w:start w:val="2"/>
      <w:numFmt w:val="decimal"/>
      <w:suff w:val="space"/>
      <w:lvlText w:val="%1."/>
      <w:lvlJc w:val="left"/>
    </w:lvl>
  </w:abstractNum>
  <w:abstractNum w:abstractNumId="1">
    <w:nsid w:val="95270CE4"/>
    <w:multiLevelType w:val="singleLevel"/>
    <w:tmpl w:val="95270CE4"/>
    <w:lvl w:ilvl="0">
      <w:start w:val="3"/>
      <w:numFmt w:val="decimal"/>
      <w:suff w:val="space"/>
      <w:lvlText w:val="%1."/>
      <w:lvlJc w:val="left"/>
    </w:lvl>
  </w:abstractNum>
  <w:abstractNum w:abstractNumId="2">
    <w:nsid w:val="96B7F6CA"/>
    <w:multiLevelType w:val="singleLevel"/>
    <w:tmpl w:val="96B7F6CA"/>
    <w:lvl w:ilvl="0">
      <w:start w:val="8"/>
      <w:numFmt w:val="decimal"/>
      <w:suff w:val="space"/>
      <w:lvlText w:val="%1."/>
      <w:lvlJc w:val="left"/>
    </w:lvl>
  </w:abstractNum>
  <w:abstractNum w:abstractNumId="3">
    <w:nsid w:val="A480077A"/>
    <w:multiLevelType w:val="singleLevel"/>
    <w:tmpl w:val="A480077A"/>
    <w:lvl w:ilvl="0">
      <w:start w:val="23"/>
      <w:numFmt w:val="decimal"/>
      <w:suff w:val="space"/>
      <w:lvlText w:val="%1."/>
      <w:lvlJc w:val="left"/>
    </w:lvl>
  </w:abstractNum>
  <w:abstractNum w:abstractNumId="4">
    <w:nsid w:val="A620B564"/>
    <w:multiLevelType w:val="singleLevel"/>
    <w:tmpl w:val="A620B564"/>
    <w:lvl w:ilvl="0">
      <w:start w:val="5"/>
      <w:numFmt w:val="decimal"/>
      <w:suff w:val="space"/>
      <w:lvlText w:val="%1."/>
      <w:lvlJc w:val="left"/>
    </w:lvl>
  </w:abstractNum>
  <w:abstractNum w:abstractNumId="5">
    <w:nsid w:val="BB64CFA9"/>
    <w:multiLevelType w:val="multilevel"/>
    <w:tmpl w:val="BB64CFA9"/>
    <w:lvl w:ilvl="0">
      <w:start w:val="1"/>
      <w:numFmt w:val="decimal"/>
      <w:lvlText w:val="%1."/>
      <w:lvlJc w:val="left"/>
      <w:pPr>
        <w:ind w:left="340" w:hanging="312"/>
      </w:pPr>
      <w:rPr>
        <w:rFonts w:ascii="宋体" w:eastAsia="宋体" w:hAnsi="宋体" w:cs="宋体" w:hint="default"/>
        <w:w w:val="100"/>
        <w:sz w:val="24"/>
        <w:szCs w:val="24"/>
        <w:lang w:val="zh-CN" w:eastAsia="zh-CN" w:bidi="zh-CN"/>
      </w:rPr>
    </w:lvl>
    <w:lvl w:ilvl="1">
      <w:start w:val="2"/>
      <w:numFmt w:val="decimal"/>
      <w:lvlText w:val="%2."/>
      <w:lvlJc w:val="left"/>
      <w:pPr>
        <w:ind w:left="1302" w:hanging="243"/>
        <w:jc w:val="right"/>
      </w:pPr>
      <w:rPr>
        <w:rFonts w:ascii="宋体" w:eastAsia="宋体" w:hAnsi="宋体" w:cs="宋体" w:hint="default"/>
        <w:spacing w:val="-3"/>
        <w:w w:val="100"/>
        <w:sz w:val="22"/>
        <w:szCs w:val="22"/>
        <w:lang w:val="zh-CN" w:eastAsia="zh-CN" w:bidi="zh-CN"/>
      </w:rPr>
    </w:lvl>
    <w:lvl w:ilvl="2">
      <w:numFmt w:val="bullet"/>
      <w:lvlText w:val="•"/>
      <w:lvlJc w:val="left"/>
      <w:pPr>
        <w:ind w:left="2323" w:hanging="243"/>
      </w:pPr>
      <w:rPr>
        <w:rFonts w:hint="default"/>
        <w:lang w:val="zh-CN" w:eastAsia="zh-CN" w:bidi="zh-CN"/>
      </w:rPr>
    </w:lvl>
    <w:lvl w:ilvl="3">
      <w:numFmt w:val="bullet"/>
      <w:lvlText w:val="•"/>
      <w:lvlJc w:val="left"/>
      <w:pPr>
        <w:ind w:left="3346" w:hanging="243"/>
      </w:pPr>
      <w:rPr>
        <w:rFonts w:hint="default"/>
        <w:lang w:val="zh-CN" w:eastAsia="zh-CN" w:bidi="zh-CN"/>
      </w:rPr>
    </w:lvl>
    <w:lvl w:ilvl="4">
      <w:numFmt w:val="bullet"/>
      <w:lvlText w:val="•"/>
      <w:lvlJc w:val="left"/>
      <w:pPr>
        <w:ind w:left="4370" w:hanging="243"/>
      </w:pPr>
      <w:rPr>
        <w:rFonts w:hint="default"/>
        <w:lang w:val="zh-CN" w:eastAsia="zh-CN" w:bidi="zh-CN"/>
      </w:rPr>
    </w:lvl>
    <w:lvl w:ilvl="5">
      <w:numFmt w:val="bullet"/>
      <w:lvlText w:val="•"/>
      <w:lvlJc w:val="left"/>
      <w:pPr>
        <w:ind w:left="5393" w:hanging="243"/>
      </w:pPr>
      <w:rPr>
        <w:rFonts w:hint="default"/>
        <w:lang w:val="zh-CN" w:eastAsia="zh-CN" w:bidi="zh-CN"/>
      </w:rPr>
    </w:lvl>
    <w:lvl w:ilvl="6">
      <w:numFmt w:val="bullet"/>
      <w:lvlText w:val="•"/>
      <w:lvlJc w:val="left"/>
      <w:pPr>
        <w:ind w:left="6416" w:hanging="243"/>
      </w:pPr>
      <w:rPr>
        <w:rFonts w:hint="default"/>
        <w:lang w:val="zh-CN" w:eastAsia="zh-CN" w:bidi="zh-CN"/>
      </w:rPr>
    </w:lvl>
    <w:lvl w:ilvl="7">
      <w:numFmt w:val="bullet"/>
      <w:lvlText w:val="•"/>
      <w:lvlJc w:val="left"/>
      <w:pPr>
        <w:ind w:left="7440" w:hanging="243"/>
      </w:pPr>
      <w:rPr>
        <w:rFonts w:hint="default"/>
        <w:lang w:val="zh-CN" w:eastAsia="zh-CN" w:bidi="zh-CN"/>
      </w:rPr>
    </w:lvl>
    <w:lvl w:ilvl="8">
      <w:numFmt w:val="bullet"/>
      <w:lvlText w:val="•"/>
      <w:lvlJc w:val="left"/>
      <w:pPr>
        <w:ind w:left="8463" w:hanging="243"/>
      </w:pPr>
      <w:rPr>
        <w:rFonts w:hint="default"/>
        <w:lang w:val="zh-CN" w:eastAsia="zh-CN" w:bidi="zh-CN"/>
      </w:rPr>
    </w:lvl>
  </w:abstractNum>
  <w:abstractNum w:abstractNumId="6">
    <w:nsid w:val="BE7EF3EF"/>
    <w:multiLevelType w:val="singleLevel"/>
    <w:tmpl w:val="BE7EF3EF"/>
    <w:lvl w:ilvl="0">
      <w:start w:val="1"/>
      <w:numFmt w:val="decimal"/>
      <w:lvlText w:val="%1)"/>
      <w:lvlJc w:val="left"/>
      <w:pPr>
        <w:tabs>
          <w:tab w:val="left" w:pos="312"/>
        </w:tabs>
      </w:pPr>
    </w:lvl>
  </w:abstractNum>
  <w:abstractNum w:abstractNumId="7">
    <w:nsid w:val="C69BB1DC"/>
    <w:multiLevelType w:val="singleLevel"/>
    <w:tmpl w:val="C69BB1DC"/>
    <w:lvl w:ilvl="0">
      <w:start w:val="3"/>
      <w:numFmt w:val="decimal"/>
      <w:suff w:val="nothing"/>
      <w:lvlText w:val="%1）"/>
      <w:lvlJc w:val="left"/>
    </w:lvl>
  </w:abstractNum>
  <w:abstractNum w:abstractNumId="8">
    <w:nsid w:val="CC20DAC5"/>
    <w:multiLevelType w:val="singleLevel"/>
    <w:tmpl w:val="CC20DAC5"/>
    <w:lvl w:ilvl="0">
      <w:start w:val="1"/>
      <w:numFmt w:val="decimal"/>
      <w:suff w:val="space"/>
      <w:lvlText w:val="%1."/>
      <w:lvlJc w:val="left"/>
    </w:lvl>
  </w:abstractNum>
  <w:abstractNum w:abstractNumId="9">
    <w:nsid w:val="DE3CBF2E"/>
    <w:multiLevelType w:val="singleLevel"/>
    <w:tmpl w:val="DE3CBF2E"/>
    <w:lvl w:ilvl="0">
      <w:start w:val="2"/>
      <w:numFmt w:val="decimal"/>
      <w:suff w:val="space"/>
      <w:lvlText w:val="%1."/>
      <w:lvlJc w:val="left"/>
    </w:lvl>
  </w:abstractNum>
  <w:abstractNum w:abstractNumId="10">
    <w:nsid w:val="F77892EF"/>
    <w:multiLevelType w:val="singleLevel"/>
    <w:tmpl w:val="F77892EF"/>
    <w:lvl w:ilvl="0">
      <w:start w:val="1"/>
      <w:numFmt w:val="decimal"/>
      <w:lvlText w:val="%1."/>
      <w:lvlJc w:val="left"/>
      <w:pPr>
        <w:ind w:left="425" w:hanging="425"/>
      </w:pPr>
      <w:rPr>
        <w:rFonts w:hint="default"/>
      </w:rPr>
    </w:lvl>
  </w:abstractNum>
  <w:abstractNum w:abstractNumId="11">
    <w:nsid w:val="00000001"/>
    <w:multiLevelType w:val="singleLevel"/>
    <w:tmpl w:val="00000001"/>
    <w:lvl w:ilvl="0">
      <w:start w:val="1"/>
      <w:numFmt w:val="decimal"/>
      <w:lvlText w:val="%1."/>
      <w:lvlJc w:val="left"/>
      <w:pPr>
        <w:tabs>
          <w:tab w:val="left" w:pos="907"/>
        </w:tabs>
        <w:ind w:left="907" w:hanging="425"/>
      </w:pPr>
      <w:rPr>
        <w:rFonts w:ascii="Times New Roman" w:hAnsi="Times New Roman" w:cs="Times New Roman" w:hint="default"/>
      </w:rPr>
    </w:lvl>
  </w:abstractNum>
  <w:abstractNum w:abstractNumId="12">
    <w:nsid w:val="0000000F"/>
    <w:multiLevelType w:val="multilevel"/>
    <w:tmpl w:val="0000000F"/>
    <w:lvl w:ilvl="0">
      <w:start w:val="1"/>
      <w:numFmt w:val="japaneseCounting"/>
      <w:lvlText w:val="%1、"/>
      <w:lvlJc w:val="left"/>
      <w:pPr>
        <w:tabs>
          <w:tab w:val="left" w:pos="960"/>
        </w:tabs>
        <w:ind w:left="960" w:hanging="480"/>
      </w:pPr>
      <w:rPr>
        <w:rFonts w:cs="Times New Roman" w:hint="eastAsia"/>
      </w:rPr>
    </w:lvl>
    <w:lvl w:ilvl="1">
      <w:start w:val="1"/>
      <w:numFmt w:val="chineseCountingThousand"/>
      <w:lvlText w:val="(%2)"/>
      <w:lvlJc w:val="left"/>
      <w:pPr>
        <w:tabs>
          <w:tab w:val="left" w:pos="1320"/>
        </w:tabs>
        <w:ind w:left="1320" w:hanging="420"/>
      </w:pPr>
      <w:rPr>
        <w:rFonts w:cs="Times New Roman" w:hint="eastAsia"/>
      </w:rPr>
    </w:lvl>
    <w:lvl w:ilvl="2">
      <w:start w:val="1"/>
      <w:numFmt w:val="lowerRoman"/>
      <w:lvlText w:val="%3."/>
      <w:lvlJc w:val="right"/>
      <w:pPr>
        <w:tabs>
          <w:tab w:val="left" w:pos="1740"/>
        </w:tabs>
        <w:ind w:left="1740" w:hanging="420"/>
      </w:pPr>
      <w:rPr>
        <w:rFonts w:cs="Times New Roman"/>
      </w:rPr>
    </w:lvl>
    <w:lvl w:ilvl="3">
      <w:start w:val="1"/>
      <w:numFmt w:val="decimal"/>
      <w:lvlText w:val="%4."/>
      <w:lvlJc w:val="left"/>
      <w:pPr>
        <w:tabs>
          <w:tab w:val="left" w:pos="2160"/>
        </w:tabs>
        <w:ind w:left="2160" w:hanging="420"/>
      </w:pPr>
      <w:rPr>
        <w:rFonts w:cs="Times New Roman"/>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13">
    <w:nsid w:val="00000014"/>
    <w:multiLevelType w:val="singleLevel"/>
    <w:tmpl w:val="00000014"/>
    <w:lvl w:ilvl="0">
      <w:start w:val="1"/>
      <w:numFmt w:val="chineseCountingThousand"/>
      <w:lvlText w:val="%1、"/>
      <w:lvlJc w:val="left"/>
      <w:pPr>
        <w:tabs>
          <w:tab w:val="left" w:pos="624"/>
        </w:tabs>
        <w:ind w:left="624" w:hanging="624"/>
      </w:pPr>
      <w:rPr>
        <w:rFonts w:ascii="黑体" w:eastAsia="黑体" w:cs="Times New Roman" w:hint="eastAsia"/>
        <w:b/>
        <w:i w:val="0"/>
        <w:u w:val="none"/>
      </w:rPr>
    </w:lvl>
  </w:abstractNum>
  <w:abstractNum w:abstractNumId="14">
    <w:nsid w:val="00000015"/>
    <w:multiLevelType w:val="singleLevel"/>
    <w:tmpl w:val="00000015"/>
    <w:lvl w:ilvl="0">
      <w:start w:val="1"/>
      <w:numFmt w:val="decimal"/>
      <w:lvlText w:val="%1."/>
      <w:lvlJc w:val="left"/>
      <w:pPr>
        <w:tabs>
          <w:tab w:val="left" w:pos="851"/>
        </w:tabs>
        <w:ind w:left="851" w:hanging="369"/>
      </w:pPr>
      <w:rPr>
        <w:rFonts w:ascii="Times New Roman" w:hAnsi="Times New Roman" w:cs="Times New Roman" w:hint="default"/>
      </w:rPr>
    </w:lvl>
  </w:abstractNum>
  <w:abstractNum w:abstractNumId="15">
    <w:nsid w:val="00000017"/>
    <w:multiLevelType w:val="singleLevel"/>
    <w:tmpl w:val="00000017"/>
    <w:lvl w:ilvl="0">
      <w:start w:val="1"/>
      <w:numFmt w:val="decimal"/>
      <w:lvlText w:val="(%1)"/>
      <w:lvlJc w:val="left"/>
      <w:pPr>
        <w:tabs>
          <w:tab w:val="left" w:pos="907"/>
        </w:tabs>
        <w:ind w:left="907" w:hanging="425"/>
      </w:pPr>
      <w:rPr>
        <w:rFonts w:ascii="Times New Roman" w:hAnsi="Times New Roman" w:cs="Times New Roman" w:hint="default"/>
        <w:b w:val="0"/>
        <w:i w:val="0"/>
        <w:u w:val="none"/>
      </w:rPr>
    </w:lvl>
  </w:abstractNum>
  <w:abstractNum w:abstractNumId="16">
    <w:nsid w:val="0000001D"/>
    <w:multiLevelType w:val="multilevel"/>
    <w:tmpl w:val="0000001D"/>
    <w:lvl w:ilvl="0">
      <w:start w:val="1"/>
      <w:numFmt w:val="decimal"/>
      <w:pStyle w:val="ALTTSWIEE"/>
      <w:suff w:val="nothing"/>
      <w:lvlText w:val="图%1　"/>
      <w:lvlJc w:val="left"/>
      <w:rPr>
        <w:rFonts w:ascii="Times New Roman" w:eastAsia="黑体" w:hAnsi="Times New Roman" w:cs="Times New Roman" w:hint="default"/>
        <w:b w:val="0"/>
        <w:i w:val="0"/>
        <w:sz w:val="24"/>
        <w:szCs w:val="24"/>
      </w:rPr>
    </w:lvl>
    <w:lvl w:ilvl="1">
      <w:start w:val="1"/>
      <w:numFmt w:val="decimal"/>
      <w:suff w:val="nothing"/>
      <w:lvlText w:val="%1%2　"/>
      <w:lvlJc w:val="left"/>
      <w:rPr>
        <w:rFonts w:ascii="Times New Roman" w:eastAsia="黑体" w:hAnsi="Times New Roman" w:cs="Times New Roman" w:hint="default"/>
        <w:b w:val="0"/>
        <w:i w:val="0"/>
        <w:sz w:val="21"/>
        <w:szCs w:val="21"/>
      </w:rPr>
    </w:lvl>
    <w:lvl w:ilvl="2">
      <w:start w:val="1"/>
      <w:numFmt w:val="decimal"/>
      <w:suff w:val="nothing"/>
      <w:lvlText w:val="%1%2.%3　"/>
      <w:lvlJc w:val="left"/>
      <w:rPr>
        <w:rFonts w:ascii="Times New Roman" w:eastAsia="黑体" w:hAnsi="Times New Roman" w:cs="Times New Roman" w:hint="default"/>
        <w:b w:val="0"/>
        <w:i w:val="0"/>
        <w:sz w:val="21"/>
        <w:szCs w:val="21"/>
      </w:rPr>
    </w:lvl>
    <w:lvl w:ilvl="3">
      <w:start w:val="1"/>
      <w:numFmt w:val="decimal"/>
      <w:suff w:val="nothing"/>
      <w:lvlText w:val="%1%2.%3.%4　"/>
      <w:lvlJc w:val="left"/>
      <w:rPr>
        <w:rFonts w:ascii="Times New Roman" w:eastAsia="黑体" w:hAnsi="Times New Roman" w:cs="Times New Roman" w:hint="default"/>
        <w:b w:val="0"/>
        <w:i w:val="0"/>
        <w:sz w:val="21"/>
        <w:szCs w:val="21"/>
      </w:rPr>
    </w:lvl>
    <w:lvl w:ilvl="4">
      <w:start w:val="1"/>
      <w:numFmt w:val="decimal"/>
      <w:suff w:val="nothing"/>
      <w:lvlText w:val="%1%2.%3.%4.%5　"/>
      <w:lvlJc w:val="left"/>
      <w:rPr>
        <w:rFonts w:ascii="Times New Roman" w:eastAsia="黑体" w:hAnsi="Times New Roman" w:cs="Times New Roman" w:hint="default"/>
        <w:b w:val="0"/>
        <w:i w:val="0"/>
        <w:sz w:val="21"/>
        <w:szCs w:val="21"/>
      </w:rPr>
    </w:lvl>
    <w:lvl w:ilvl="5">
      <w:start w:val="1"/>
      <w:numFmt w:val="decimal"/>
      <w:suff w:val="nothing"/>
      <w:lvlText w:val="%1%2.%3.%4.%5.%6　"/>
      <w:lvlJc w:val="left"/>
      <w:rPr>
        <w:rFonts w:ascii="Times New Roman" w:eastAsia="黑体" w:hAnsi="Times New Roman" w:cs="Times New Roman" w:hint="default"/>
        <w:b w:val="0"/>
        <w:i w:val="0"/>
        <w:sz w:val="21"/>
        <w:szCs w:val="21"/>
      </w:rPr>
    </w:lvl>
    <w:lvl w:ilvl="6">
      <w:start w:val="1"/>
      <w:numFmt w:val="decimal"/>
      <w:suff w:val="nothing"/>
      <w:lvlText w:val="%1%2.%3.%4.%5.%6.%7　"/>
      <w:lvlJc w:val="left"/>
      <w:rPr>
        <w:rFonts w:ascii="Times New Roman" w:eastAsia="黑体" w:hAnsi="Times New Roman" w:cs="Times New Roman" w:hint="default"/>
        <w:b w:val="0"/>
        <w:i w:val="0"/>
        <w:sz w:val="21"/>
        <w:szCs w:val="21"/>
      </w:rPr>
    </w:lvl>
    <w:lvl w:ilvl="7">
      <w:start w:val="1"/>
      <w:numFmt w:val="decimal"/>
      <w:lvlText w:val="%1.%2.%3.%4.%5.%6.%7.%8"/>
      <w:lvlJc w:val="left"/>
      <w:pPr>
        <w:tabs>
          <w:tab w:val="left" w:pos="7612"/>
        </w:tabs>
        <w:ind w:left="7230" w:hanging="1418"/>
      </w:pPr>
      <w:rPr>
        <w:rFonts w:cs="Times New Roman" w:hint="eastAsia"/>
      </w:rPr>
    </w:lvl>
    <w:lvl w:ilvl="8">
      <w:start w:val="1"/>
      <w:numFmt w:val="decimal"/>
      <w:lvlText w:val="%1.%2.%3.%4.%5.%6.%7.%8.%9"/>
      <w:lvlJc w:val="left"/>
      <w:pPr>
        <w:tabs>
          <w:tab w:val="left" w:pos="8038"/>
        </w:tabs>
        <w:ind w:left="7938" w:hanging="1700"/>
      </w:pPr>
      <w:rPr>
        <w:rFonts w:cs="Times New Roman" w:hint="eastAsia"/>
      </w:rPr>
    </w:lvl>
  </w:abstractNum>
  <w:abstractNum w:abstractNumId="17">
    <w:nsid w:val="00000020"/>
    <w:multiLevelType w:val="multilevel"/>
    <w:tmpl w:val="00000020"/>
    <w:lvl w:ilvl="0">
      <w:start w:val="1"/>
      <w:numFmt w:val="decimal"/>
      <w:pStyle w:val="a"/>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18">
    <w:nsid w:val="108E5018"/>
    <w:multiLevelType w:val="hybridMultilevel"/>
    <w:tmpl w:val="5718B05A"/>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43735E"/>
    <w:multiLevelType w:val="singleLevel"/>
    <w:tmpl w:val="1E43735E"/>
    <w:lvl w:ilvl="0">
      <w:start w:val="26"/>
      <w:numFmt w:val="decimal"/>
      <w:suff w:val="space"/>
      <w:lvlText w:val="%1."/>
      <w:lvlJc w:val="left"/>
    </w:lvl>
  </w:abstractNum>
  <w:abstractNum w:abstractNumId="20">
    <w:nsid w:val="212C56F4"/>
    <w:multiLevelType w:val="multilevel"/>
    <w:tmpl w:val="212C56F4"/>
    <w:lvl w:ilvl="0">
      <w:start w:val="1"/>
      <w:numFmt w:val="decimal"/>
      <w:lvlText w:val="%1、"/>
      <w:lvlJc w:val="left"/>
      <w:pPr>
        <w:ind w:left="1068" w:hanging="708"/>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1">
    <w:nsid w:val="36650070"/>
    <w:multiLevelType w:val="singleLevel"/>
    <w:tmpl w:val="36650070"/>
    <w:lvl w:ilvl="0">
      <w:start w:val="1"/>
      <w:numFmt w:val="decimal"/>
      <w:pStyle w:val="a0"/>
      <w:lvlText w:val="%1."/>
      <w:lvlJc w:val="left"/>
      <w:pPr>
        <w:tabs>
          <w:tab w:val="left" w:pos="1620"/>
        </w:tabs>
        <w:ind w:left="1620" w:hanging="360"/>
      </w:pPr>
      <w:rPr>
        <w:rFonts w:cs="Times New Roman"/>
      </w:rPr>
    </w:lvl>
  </w:abstractNum>
  <w:abstractNum w:abstractNumId="22">
    <w:nsid w:val="56497088"/>
    <w:multiLevelType w:val="multilevel"/>
    <w:tmpl w:val="5649708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DA0A22B"/>
    <w:multiLevelType w:val="singleLevel"/>
    <w:tmpl w:val="5DA0A22B"/>
    <w:lvl w:ilvl="0">
      <w:start w:val="4"/>
      <w:numFmt w:val="decimal"/>
      <w:suff w:val="nothing"/>
      <w:lvlText w:val="%1）"/>
      <w:lvlJc w:val="left"/>
    </w:lvl>
  </w:abstractNum>
  <w:abstractNum w:abstractNumId="24">
    <w:nsid w:val="6656E426"/>
    <w:multiLevelType w:val="singleLevel"/>
    <w:tmpl w:val="6656E426"/>
    <w:lvl w:ilvl="0">
      <w:start w:val="18"/>
      <w:numFmt w:val="decimal"/>
      <w:suff w:val="space"/>
      <w:lvlText w:val="%1."/>
      <w:lvlJc w:val="left"/>
    </w:lvl>
  </w:abstractNum>
  <w:abstractNum w:abstractNumId="25">
    <w:nsid w:val="76F4E6CA"/>
    <w:multiLevelType w:val="singleLevel"/>
    <w:tmpl w:val="76F4E6CA"/>
    <w:lvl w:ilvl="0">
      <w:start w:val="1"/>
      <w:numFmt w:val="bullet"/>
      <w:lvlText w:val=""/>
      <w:lvlJc w:val="left"/>
      <w:pPr>
        <w:ind w:left="420" w:hanging="420"/>
      </w:pPr>
      <w:rPr>
        <w:rFonts w:ascii="Wingdings" w:hAnsi="Wingdings" w:hint="default"/>
      </w:rPr>
    </w:lvl>
  </w:abstractNum>
  <w:num w:numId="1">
    <w:abstractNumId w:val="21"/>
  </w:num>
  <w:num w:numId="2">
    <w:abstractNumId w:val="16"/>
  </w:num>
  <w:num w:numId="3">
    <w:abstractNumId w:val="17"/>
  </w:num>
  <w:num w:numId="4">
    <w:abstractNumId w:val="6"/>
  </w:num>
  <w:num w:numId="5">
    <w:abstractNumId w:val="13"/>
  </w:num>
  <w:num w:numId="6">
    <w:abstractNumId w:val="8"/>
  </w:num>
  <w:num w:numId="7">
    <w:abstractNumId w:val="23"/>
  </w:num>
  <w:num w:numId="8">
    <w:abstractNumId w:val="4"/>
  </w:num>
  <w:num w:numId="9">
    <w:abstractNumId w:val="2"/>
  </w:num>
  <w:num w:numId="10">
    <w:abstractNumId w:val="7"/>
  </w:num>
  <w:num w:numId="11">
    <w:abstractNumId w:val="24"/>
  </w:num>
  <w:num w:numId="12">
    <w:abstractNumId w:val="25"/>
  </w:num>
  <w:num w:numId="13">
    <w:abstractNumId w:val="3"/>
  </w:num>
  <w:num w:numId="14">
    <w:abstractNumId w:val="19"/>
  </w:num>
  <w:num w:numId="15">
    <w:abstractNumId w:val="1"/>
  </w:num>
  <w:num w:numId="16">
    <w:abstractNumId w:val="9"/>
  </w:num>
  <w:num w:numId="17">
    <w:abstractNumId w:val="14"/>
  </w:num>
  <w:num w:numId="18">
    <w:abstractNumId w:val="11"/>
  </w:num>
  <w:num w:numId="19">
    <w:abstractNumId w:val="0"/>
  </w:num>
  <w:num w:numId="20">
    <w:abstractNumId w:val="15"/>
  </w:num>
  <w:num w:numId="21">
    <w:abstractNumId w:val="12"/>
  </w:num>
  <w:num w:numId="22">
    <w:abstractNumId w:val="5"/>
  </w:num>
  <w:num w:numId="23">
    <w:abstractNumId w:val="22"/>
  </w:num>
  <w:num w:numId="24">
    <w:abstractNumId w:val="20"/>
  </w:num>
  <w:num w:numId="25">
    <w:abstractNumId w:val="10"/>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39938"/>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E3F66"/>
    <w:rsid w:val="00004CB4"/>
    <w:rsid w:val="0001280C"/>
    <w:rsid w:val="00015286"/>
    <w:rsid w:val="000171F0"/>
    <w:rsid w:val="00021DB7"/>
    <w:rsid w:val="000238C0"/>
    <w:rsid w:val="00027FD8"/>
    <w:rsid w:val="000301A1"/>
    <w:rsid w:val="00041373"/>
    <w:rsid w:val="00041FBE"/>
    <w:rsid w:val="00044013"/>
    <w:rsid w:val="0004644F"/>
    <w:rsid w:val="00046507"/>
    <w:rsid w:val="00047C39"/>
    <w:rsid w:val="00050B85"/>
    <w:rsid w:val="000523C0"/>
    <w:rsid w:val="00053BB7"/>
    <w:rsid w:val="00060D00"/>
    <w:rsid w:val="000646E9"/>
    <w:rsid w:val="000649FB"/>
    <w:rsid w:val="00065416"/>
    <w:rsid w:val="000661A7"/>
    <w:rsid w:val="000739D5"/>
    <w:rsid w:val="0007401E"/>
    <w:rsid w:val="0008450C"/>
    <w:rsid w:val="00090DDE"/>
    <w:rsid w:val="000918E6"/>
    <w:rsid w:val="00094C90"/>
    <w:rsid w:val="00096D46"/>
    <w:rsid w:val="000A0543"/>
    <w:rsid w:val="000A1129"/>
    <w:rsid w:val="000A163E"/>
    <w:rsid w:val="000A5B35"/>
    <w:rsid w:val="000C18CA"/>
    <w:rsid w:val="000C2C01"/>
    <w:rsid w:val="000C4345"/>
    <w:rsid w:val="000C69C2"/>
    <w:rsid w:val="000C7604"/>
    <w:rsid w:val="000D4522"/>
    <w:rsid w:val="000D6418"/>
    <w:rsid w:val="000E192B"/>
    <w:rsid w:val="000E4876"/>
    <w:rsid w:val="000F6622"/>
    <w:rsid w:val="000F710B"/>
    <w:rsid w:val="000F765F"/>
    <w:rsid w:val="00103D95"/>
    <w:rsid w:val="0010569F"/>
    <w:rsid w:val="001110A6"/>
    <w:rsid w:val="001133C0"/>
    <w:rsid w:val="001145B6"/>
    <w:rsid w:val="00115729"/>
    <w:rsid w:val="001174D7"/>
    <w:rsid w:val="001248B5"/>
    <w:rsid w:val="00126C63"/>
    <w:rsid w:val="00127118"/>
    <w:rsid w:val="00136EBD"/>
    <w:rsid w:val="00141352"/>
    <w:rsid w:val="0015062B"/>
    <w:rsid w:val="001518A3"/>
    <w:rsid w:val="00161EF4"/>
    <w:rsid w:val="00162444"/>
    <w:rsid w:val="00170768"/>
    <w:rsid w:val="00171F11"/>
    <w:rsid w:val="001721AE"/>
    <w:rsid w:val="001727C6"/>
    <w:rsid w:val="001730D5"/>
    <w:rsid w:val="00173824"/>
    <w:rsid w:val="001769B9"/>
    <w:rsid w:val="00185A1A"/>
    <w:rsid w:val="00194216"/>
    <w:rsid w:val="0019607D"/>
    <w:rsid w:val="00197F7A"/>
    <w:rsid w:val="001A4BC5"/>
    <w:rsid w:val="001B0397"/>
    <w:rsid w:val="001B05D6"/>
    <w:rsid w:val="001B0C66"/>
    <w:rsid w:val="001B1128"/>
    <w:rsid w:val="001B149A"/>
    <w:rsid w:val="001B5104"/>
    <w:rsid w:val="001B6DC7"/>
    <w:rsid w:val="001B73E7"/>
    <w:rsid w:val="001C107C"/>
    <w:rsid w:val="001C1474"/>
    <w:rsid w:val="001C29F3"/>
    <w:rsid w:val="001C37E1"/>
    <w:rsid w:val="001C62D0"/>
    <w:rsid w:val="001C6808"/>
    <w:rsid w:val="001C6E65"/>
    <w:rsid w:val="001D071B"/>
    <w:rsid w:val="001D0F61"/>
    <w:rsid w:val="001D2561"/>
    <w:rsid w:val="001D4CD7"/>
    <w:rsid w:val="001D572A"/>
    <w:rsid w:val="001D58FD"/>
    <w:rsid w:val="001D742E"/>
    <w:rsid w:val="001E2960"/>
    <w:rsid w:val="001E3CFB"/>
    <w:rsid w:val="001E543E"/>
    <w:rsid w:val="001F637F"/>
    <w:rsid w:val="002015BC"/>
    <w:rsid w:val="00201AF2"/>
    <w:rsid w:val="00210D7E"/>
    <w:rsid w:val="00217F4C"/>
    <w:rsid w:val="002205BA"/>
    <w:rsid w:val="00220DAD"/>
    <w:rsid w:val="00223926"/>
    <w:rsid w:val="002239FD"/>
    <w:rsid w:val="00232819"/>
    <w:rsid w:val="00232B55"/>
    <w:rsid w:val="00234A1C"/>
    <w:rsid w:val="002363D6"/>
    <w:rsid w:val="00242752"/>
    <w:rsid w:val="0024294E"/>
    <w:rsid w:val="002448C1"/>
    <w:rsid w:val="00245022"/>
    <w:rsid w:val="00250773"/>
    <w:rsid w:val="00253842"/>
    <w:rsid w:val="00262A64"/>
    <w:rsid w:val="002676B2"/>
    <w:rsid w:val="00271CDB"/>
    <w:rsid w:val="002736F6"/>
    <w:rsid w:val="00275377"/>
    <w:rsid w:val="00290BCC"/>
    <w:rsid w:val="0029172B"/>
    <w:rsid w:val="00292D30"/>
    <w:rsid w:val="002A1EFB"/>
    <w:rsid w:val="002A250C"/>
    <w:rsid w:val="002A5A9A"/>
    <w:rsid w:val="002B4612"/>
    <w:rsid w:val="002B5F23"/>
    <w:rsid w:val="002C12A4"/>
    <w:rsid w:val="002C3E83"/>
    <w:rsid w:val="002C5BD7"/>
    <w:rsid w:val="002C74A9"/>
    <w:rsid w:val="002D2CED"/>
    <w:rsid w:val="002D547B"/>
    <w:rsid w:val="002D6340"/>
    <w:rsid w:val="002E01E7"/>
    <w:rsid w:val="002E21EB"/>
    <w:rsid w:val="002E70C8"/>
    <w:rsid w:val="002F3696"/>
    <w:rsid w:val="00301026"/>
    <w:rsid w:val="003127C5"/>
    <w:rsid w:val="00313390"/>
    <w:rsid w:val="003157A2"/>
    <w:rsid w:val="00320363"/>
    <w:rsid w:val="003219B4"/>
    <w:rsid w:val="0032524B"/>
    <w:rsid w:val="0032576B"/>
    <w:rsid w:val="003319BF"/>
    <w:rsid w:val="003346A1"/>
    <w:rsid w:val="00335867"/>
    <w:rsid w:val="003414FC"/>
    <w:rsid w:val="00344114"/>
    <w:rsid w:val="0034702B"/>
    <w:rsid w:val="00347780"/>
    <w:rsid w:val="00347F85"/>
    <w:rsid w:val="00352C71"/>
    <w:rsid w:val="0035431B"/>
    <w:rsid w:val="0035798F"/>
    <w:rsid w:val="003579F8"/>
    <w:rsid w:val="00361A19"/>
    <w:rsid w:val="0036234E"/>
    <w:rsid w:val="00365D43"/>
    <w:rsid w:val="00370712"/>
    <w:rsid w:val="003732E9"/>
    <w:rsid w:val="00374231"/>
    <w:rsid w:val="0037645E"/>
    <w:rsid w:val="00377E1B"/>
    <w:rsid w:val="00381CD1"/>
    <w:rsid w:val="00384592"/>
    <w:rsid w:val="00385E22"/>
    <w:rsid w:val="00386C5E"/>
    <w:rsid w:val="003876F8"/>
    <w:rsid w:val="0039331B"/>
    <w:rsid w:val="00393F13"/>
    <w:rsid w:val="00394BFF"/>
    <w:rsid w:val="0039617B"/>
    <w:rsid w:val="00396F93"/>
    <w:rsid w:val="003A3567"/>
    <w:rsid w:val="003A4F98"/>
    <w:rsid w:val="003A4FFB"/>
    <w:rsid w:val="003A721B"/>
    <w:rsid w:val="003B17A8"/>
    <w:rsid w:val="003B26E0"/>
    <w:rsid w:val="003B4AEA"/>
    <w:rsid w:val="003C2F25"/>
    <w:rsid w:val="003D11E6"/>
    <w:rsid w:val="003D41BB"/>
    <w:rsid w:val="003D4F86"/>
    <w:rsid w:val="003D521C"/>
    <w:rsid w:val="003D731D"/>
    <w:rsid w:val="003E0DCE"/>
    <w:rsid w:val="003E4B75"/>
    <w:rsid w:val="003E7A2C"/>
    <w:rsid w:val="003F11C2"/>
    <w:rsid w:val="003F1AE4"/>
    <w:rsid w:val="003F2E8E"/>
    <w:rsid w:val="003F4403"/>
    <w:rsid w:val="004020D9"/>
    <w:rsid w:val="00403E89"/>
    <w:rsid w:val="0040576C"/>
    <w:rsid w:val="00406F63"/>
    <w:rsid w:val="00414172"/>
    <w:rsid w:val="00414C89"/>
    <w:rsid w:val="00415847"/>
    <w:rsid w:val="00416B9F"/>
    <w:rsid w:val="00417C7D"/>
    <w:rsid w:val="00432EFC"/>
    <w:rsid w:val="00434145"/>
    <w:rsid w:val="0044077B"/>
    <w:rsid w:val="004424D4"/>
    <w:rsid w:val="00442C91"/>
    <w:rsid w:val="0044382F"/>
    <w:rsid w:val="0044585E"/>
    <w:rsid w:val="00446B7E"/>
    <w:rsid w:val="00447CF6"/>
    <w:rsid w:val="004559F8"/>
    <w:rsid w:val="0045675E"/>
    <w:rsid w:val="00464D8E"/>
    <w:rsid w:val="0047010B"/>
    <w:rsid w:val="00470436"/>
    <w:rsid w:val="00474D56"/>
    <w:rsid w:val="00484337"/>
    <w:rsid w:val="0049236B"/>
    <w:rsid w:val="0049507C"/>
    <w:rsid w:val="00497EB4"/>
    <w:rsid w:val="004A0DB9"/>
    <w:rsid w:val="004A343B"/>
    <w:rsid w:val="004B0ED2"/>
    <w:rsid w:val="004B46E8"/>
    <w:rsid w:val="004C4AB9"/>
    <w:rsid w:val="004C5CA1"/>
    <w:rsid w:val="004C6E06"/>
    <w:rsid w:val="004C764E"/>
    <w:rsid w:val="004C7F52"/>
    <w:rsid w:val="004D18CD"/>
    <w:rsid w:val="004D5A88"/>
    <w:rsid w:val="004F4F9C"/>
    <w:rsid w:val="004F6E5A"/>
    <w:rsid w:val="005025B9"/>
    <w:rsid w:val="00504AC8"/>
    <w:rsid w:val="00505A4C"/>
    <w:rsid w:val="00506D19"/>
    <w:rsid w:val="00511ED1"/>
    <w:rsid w:val="005241A0"/>
    <w:rsid w:val="00526181"/>
    <w:rsid w:val="00532BAE"/>
    <w:rsid w:val="00535AFA"/>
    <w:rsid w:val="0053656E"/>
    <w:rsid w:val="005367DB"/>
    <w:rsid w:val="00536A7C"/>
    <w:rsid w:val="00536CF6"/>
    <w:rsid w:val="00541A34"/>
    <w:rsid w:val="00541F10"/>
    <w:rsid w:val="00543B0C"/>
    <w:rsid w:val="00552214"/>
    <w:rsid w:val="005535DF"/>
    <w:rsid w:val="005577BC"/>
    <w:rsid w:val="00560DA2"/>
    <w:rsid w:val="005674CD"/>
    <w:rsid w:val="00576A41"/>
    <w:rsid w:val="00576C16"/>
    <w:rsid w:val="005811F1"/>
    <w:rsid w:val="0058127F"/>
    <w:rsid w:val="00584889"/>
    <w:rsid w:val="00585521"/>
    <w:rsid w:val="00590B9C"/>
    <w:rsid w:val="00591EF4"/>
    <w:rsid w:val="00593373"/>
    <w:rsid w:val="005A10D7"/>
    <w:rsid w:val="005A1424"/>
    <w:rsid w:val="005A4293"/>
    <w:rsid w:val="005A4CB5"/>
    <w:rsid w:val="005A7568"/>
    <w:rsid w:val="005A7FAE"/>
    <w:rsid w:val="005B15DD"/>
    <w:rsid w:val="005B1D7C"/>
    <w:rsid w:val="005B6E53"/>
    <w:rsid w:val="005B7250"/>
    <w:rsid w:val="005D12E3"/>
    <w:rsid w:val="005D5842"/>
    <w:rsid w:val="005E08A8"/>
    <w:rsid w:val="005E4436"/>
    <w:rsid w:val="005E5282"/>
    <w:rsid w:val="005F30A7"/>
    <w:rsid w:val="005F459E"/>
    <w:rsid w:val="005F57E4"/>
    <w:rsid w:val="005F7439"/>
    <w:rsid w:val="00602D36"/>
    <w:rsid w:val="00610A5E"/>
    <w:rsid w:val="00612F7D"/>
    <w:rsid w:val="00613E09"/>
    <w:rsid w:val="00622463"/>
    <w:rsid w:val="006231DA"/>
    <w:rsid w:val="0062626E"/>
    <w:rsid w:val="006271F9"/>
    <w:rsid w:val="00630B7E"/>
    <w:rsid w:val="006320B4"/>
    <w:rsid w:val="006339A2"/>
    <w:rsid w:val="00640AB3"/>
    <w:rsid w:val="006414B1"/>
    <w:rsid w:val="00641F7C"/>
    <w:rsid w:val="0065277D"/>
    <w:rsid w:val="00653BC3"/>
    <w:rsid w:val="006637DC"/>
    <w:rsid w:val="006648F2"/>
    <w:rsid w:val="00670311"/>
    <w:rsid w:val="00671AE5"/>
    <w:rsid w:val="006737C5"/>
    <w:rsid w:val="00673E18"/>
    <w:rsid w:val="00677434"/>
    <w:rsid w:val="00680536"/>
    <w:rsid w:val="00682115"/>
    <w:rsid w:val="00683C23"/>
    <w:rsid w:val="00690161"/>
    <w:rsid w:val="00690C7C"/>
    <w:rsid w:val="00695CA5"/>
    <w:rsid w:val="0069716F"/>
    <w:rsid w:val="006A0CA0"/>
    <w:rsid w:val="006A355D"/>
    <w:rsid w:val="006A73D9"/>
    <w:rsid w:val="006B35FF"/>
    <w:rsid w:val="006B41CF"/>
    <w:rsid w:val="006B6613"/>
    <w:rsid w:val="006C01F9"/>
    <w:rsid w:val="006C6009"/>
    <w:rsid w:val="006E1908"/>
    <w:rsid w:val="006E44B8"/>
    <w:rsid w:val="006F7BB6"/>
    <w:rsid w:val="007002DE"/>
    <w:rsid w:val="00702434"/>
    <w:rsid w:val="0070361F"/>
    <w:rsid w:val="00712FA1"/>
    <w:rsid w:val="00714482"/>
    <w:rsid w:val="007221FB"/>
    <w:rsid w:val="00723674"/>
    <w:rsid w:val="00732891"/>
    <w:rsid w:val="007345E7"/>
    <w:rsid w:val="00734E67"/>
    <w:rsid w:val="007360F6"/>
    <w:rsid w:val="007365DF"/>
    <w:rsid w:val="007367D8"/>
    <w:rsid w:val="00745981"/>
    <w:rsid w:val="00750060"/>
    <w:rsid w:val="00753203"/>
    <w:rsid w:val="007569E6"/>
    <w:rsid w:val="007660A2"/>
    <w:rsid w:val="0077055D"/>
    <w:rsid w:val="007712A5"/>
    <w:rsid w:val="00774992"/>
    <w:rsid w:val="00777D0C"/>
    <w:rsid w:val="00780B72"/>
    <w:rsid w:val="0078349E"/>
    <w:rsid w:val="00785484"/>
    <w:rsid w:val="00787555"/>
    <w:rsid w:val="0079055C"/>
    <w:rsid w:val="00790EAA"/>
    <w:rsid w:val="007946B4"/>
    <w:rsid w:val="007A376F"/>
    <w:rsid w:val="007B1A82"/>
    <w:rsid w:val="007B5810"/>
    <w:rsid w:val="007B7796"/>
    <w:rsid w:val="007C51C6"/>
    <w:rsid w:val="007C60CB"/>
    <w:rsid w:val="007D309A"/>
    <w:rsid w:val="007D543D"/>
    <w:rsid w:val="007E0FDB"/>
    <w:rsid w:val="007E137C"/>
    <w:rsid w:val="007E37A8"/>
    <w:rsid w:val="007E7FF8"/>
    <w:rsid w:val="007F6F95"/>
    <w:rsid w:val="00800F32"/>
    <w:rsid w:val="00800FB5"/>
    <w:rsid w:val="008017F0"/>
    <w:rsid w:val="00802BD1"/>
    <w:rsid w:val="008034E7"/>
    <w:rsid w:val="008123EC"/>
    <w:rsid w:val="00813AA3"/>
    <w:rsid w:val="008167B2"/>
    <w:rsid w:val="008222AB"/>
    <w:rsid w:val="00822805"/>
    <w:rsid w:val="008316E0"/>
    <w:rsid w:val="00834067"/>
    <w:rsid w:val="00840090"/>
    <w:rsid w:val="008444BA"/>
    <w:rsid w:val="008479A4"/>
    <w:rsid w:val="00855D3D"/>
    <w:rsid w:val="00856D2E"/>
    <w:rsid w:val="00857683"/>
    <w:rsid w:val="00862CE4"/>
    <w:rsid w:val="00864BD2"/>
    <w:rsid w:val="00872E35"/>
    <w:rsid w:val="00876F27"/>
    <w:rsid w:val="0087717D"/>
    <w:rsid w:val="0088225F"/>
    <w:rsid w:val="00884AA5"/>
    <w:rsid w:val="00891733"/>
    <w:rsid w:val="00893A28"/>
    <w:rsid w:val="00894176"/>
    <w:rsid w:val="00896AFF"/>
    <w:rsid w:val="00896B2C"/>
    <w:rsid w:val="008A109A"/>
    <w:rsid w:val="008A2F6E"/>
    <w:rsid w:val="008B04D3"/>
    <w:rsid w:val="008B126E"/>
    <w:rsid w:val="008B176E"/>
    <w:rsid w:val="008B213E"/>
    <w:rsid w:val="008B487D"/>
    <w:rsid w:val="008B60FB"/>
    <w:rsid w:val="008B62B9"/>
    <w:rsid w:val="008C0A7B"/>
    <w:rsid w:val="008C175B"/>
    <w:rsid w:val="008C2466"/>
    <w:rsid w:val="008C4982"/>
    <w:rsid w:val="008C4E76"/>
    <w:rsid w:val="008C6BE0"/>
    <w:rsid w:val="008D169E"/>
    <w:rsid w:val="008D2B6B"/>
    <w:rsid w:val="008D76D6"/>
    <w:rsid w:val="008E063C"/>
    <w:rsid w:val="008E39E5"/>
    <w:rsid w:val="008E3FA3"/>
    <w:rsid w:val="008E7427"/>
    <w:rsid w:val="008E7A66"/>
    <w:rsid w:val="008F2D0B"/>
    <w:rsid w:val="008F36E5"/>
    <w:rsid w:val="008F433A"/>
    <w:rsid w:val="008F489E"/>
    <w:rsid w:val="008F670D"/>
    <w:rsid w:val="009006DA"/>
    <w:rsid w:val="00900961"/>
    <w:rsid w:val="009055F7"/>
    <w:rsid w:val="0090779F"/>
    <w:rsid w:val="00912F6C"/>
    <w:rsid w:val="009148AA"/>
    <w:rsid w:val="009148AB"/>
    <w:rsid w:val="00915C5D"/>
    <w:rsid w:val="009205EA"/>
    <w:rsid w:val="00930BCC"/>
    <w:rsid w:val="009369C9"/>
    <w:rsid w:val="00937C4E"/>
    <w:rsid w:val="00943BD5"/>
    <w:rsid w:val="009453E4"/>
    <w:rsid w:val="009475D3"/>
    <w:rsid w:val="00955123"/>
    <w:rsid w:val="00956F3F"/>
    <w:rsid w:val="00957CFB"/>
    <w:rsid w:val="0096041F"/>
    <w:rsid w:val="00964260"/>
    <w:rsid w:val="00965DF3"/>
    <w:rsid w:val="0097084D"/>
    <w:rsid w:val="00970DF7"/>
    <w:rsid w:val="00971DEE"/>
    <w:rsid w:val="009725F7"/>
    <w:rsid w:val="00973239"/>
    <w:rsid w:val="00977771"/>
    <w:rsid w:val="0098016A"/>
    <w:rsid w:val="00983C8E"/>
    <w:rsid w:val="0098573D"/>
    <w:rsid w:val="009918BC"/>
    <w:rsid w:val="0099323E"/>
    <w:rsid w:val="00996C17"/>
    <w:rsid w:val="00997D23"/>
    <w:rsid w:val="00997F8D"/>
    <w:rsid w:val="009A1524"/>
    <w:rsid w:val="009B58B9"/>
    <w:rsid w:val="009C41BB"/>
    <w:rsid w:val="009C5CA4"/>
    <w:rsid w:val="009C6B39"/>
    <w:rsid w:val="009D0A9C"/>
    <w:rsid w:val="009D41F6"/>
    <w:rsid w:val="009E5807"/>
    <w:rsid w:val="009E75FE"/>
    <w:rsid w:val="009F2615"/>
    <w:rsid w:val="009F579B"/>
    <w:rsid w:val="00A01DDD"/>
    <w:rsid w:val="00A11C6C"/>
    <w:rsid w:val="00A20397"/>
    <w:rsid w:val="00A2326C"/>
    <w:rsid w:val="00A2411E"/>
    <w:rsid w:val="00A2666F"/>
    <w:rsid w:val="00A319E9"/>
    <w:rsid w:val="00A31A60"/>
    <w:rsid w:val="00A35329"/>
    <w:rsid w:val="00A35913"/>
    <w:rsid w:val="00A410E4"/>
    <w:rsid w:val="00A41DF7"/>
    <w:rsid w:val="00A43232"/>
    <w:rsid w:val="00A43518"/>
    <w:rsid w:val="00A446B7"/>
    <w:rsid w:val="00A47AA8"/>
    <w:rsid w:val="00A5185C"/>
    <w:rsid w:val="00A5435B"/>
    <w:rsid w:val="00A54BA6"/>
    <w:rsid w:val="00A551BC"/>
    <w:rsid w:val="00A560C7"/>
    <w:rsid w:val="00A563DA"/>
    <w:rsid w:val="00A56E8F"/>
    <w:rsid w:val="00A578BF"/>
    <w:rsid w:val="00A60BDA"/>
    <w:rsid w:val="00A6109D"/>
    <w:rsid w:val="00A6501F"/>
    <w:rsid w:val="00A7130A"/>
    <w:rsid w:val="00A745B5"/>
    <w:rsid w:val="00A85425"/>
    <w:rsid w:val="00A907E0"/>
    <w:rsid w:val="00A908B4"/>
    <w:rsid w:val="00A90DBD"/>
    <w:rsid w:val="00A9234B"/>
    <w:rsid w:val="00A92629"/>
    <w:rsid w:val="00A92B20"/>
    <w:rsid w:val="00A9578D"/>
    <w:rsid w:val="00A97E6D"/>
    <w:rsid w:val="00AA2C0E"/>
    <w:rsid w:val="00AA492F"/>
    <w:rsid w:val="00AA57C7"/>
    <w:rsid w:val="00AA74B1"/>
    <w:rsid w:val="00AB2B5A"/>
    <w:rsid w:val="00AB7A3A"/>
    <w:rsid w:val="00AB7C60"/>
    <w:rsid w:val="00AC1A7F"/>
    <w:rsid w:val="00AC2FE1"/>
    <w:rsid w:val="00AC3593"/>
    <w:rsid w:val="00AC623A"/>
    <w:rsid w:val="00AD192D"/>
    <w:rsid w:val="00AD1D99"/>
    <w:rsid w:val="00AD20D3"/>
    <w:rsid w:val="00AD5012"/>
    <w:rsid w:val="00AD506F"/>
    <w:rsid w:val="00AD6A9D"/>
    <w:rsid w:val="00AD7436"/>
    <w:rsid w:val="00AE0095"/>
    <w:rsid w:val="00AE2949"/>
    <w:rsid w:val="00AE3032"/>
    <w:rsid w:val="00AE5988"/>
    <w:rsid w:val="00AE5AA3"/>
    <w:rsid w:val="00AE5F69"/>
    <w:rsid w:val="00AE63B4"/>
    <w:rsid w:val="00AE7E0A"/>
    <w:rsid w:val="00AF0267"/>
    <w:rsid w:val="00AF0B08"/>
    <w:rsid w:val="00AF2762"/>
    <w:rsid w:val="00AF28B2"/>
    <w:rsid w:val="00AF5D00"/>
    <w:rsid w:val="00AF6E95"/>
    <w:rsid w:val="00AF7697"/>
    <w:rsid w:val="00B01A66"/>
    <w:rsid w:val="00B0749B"/>
    <w:rsid w:val="00B1424D"/>
    <w:rsid w:val="00B1713C"/>
    <w:rsid w:val="00B22CCE"/>
    <w:rsid w:val="00B23F81"/>
    <w:rsid w:val="00B319A5"/>
    <w:rsid w:val="00B3267E"/>
    <w:rsid w:val="00B329CC"/>
    <w:rsid w:val="00B356C5"/>
    <w:rsid w:val="00B41939"/>
    <w:rsid w:val="00B42828"/>
    <w:rsid w:val="00B446B7"/>
    <w:rsid w:val="00B4736B"/>
    <w:rsid w:val="00B474E9"/>
    <w:rsid w:val="00B477DB"/>
    <w:rsid w:val="00B47E93"/>
    <w:rsid w:val="00B52F22"/>
    <w:rsid w:val="00B549A1"/>
    <w:rsid w:val="00B6195C"/>
    <w:rsid w:val="00B6620A"/>
    <w:rsid w:val="00B77139"/>
    <w:rsid w:val="00B773EB"/>
    <w:rsid w:val="00B7770E"/>
    <w:rsid w:val="00B85457"/>
    <w:rsid w:val="00B91AE1"/>
    <w:rsid w:val="00B948AF"/>
    <w:rsid w:val="00B95A61"/>
    <w:rsid w:val="00B95C79"/>
    <w:rsid w:val="00B96CFE"/>
    <w:rsid w:val="00BA1031"/>
    <w:rsid w:val="00BA133A"/>
    <w:rsid w:val="00BA1AA7"/>
    <w:rsid w:val="00BA3B64"/>
    <w:rsid w:val="00BA7E4A"/>
    <w:rsid w:val="00BB2A43"/>
    <w:rsid w:val="00BB2B2A"/>
    <w:rsid w:val="00BB3B60"/>
    <w:rsid w:val="00BB65FD"/>
    <w:rsid w:val="00BB6E27"/>
    <w:rsid w:val="00BC1851"/>
    <w:rsid w:val="00BC41E7"/>
    <w:rsid w:val="00BC436E"/>
    <w:rsid w:val="00BD018C"/>
    <w:rsid w:val="00BD39E7"/>
    <w:rsid w:val="00BE3CBA"/>
    <w:rsid w:val="00BE46C4"/>
    <w:rsid w:val="00BE5B44"/>
    <w:rsid w:val="00BE6662"/>
    <w:rsid w:val="00BF2CA3"/>
    <w:rsid w:val="00BF5406"/>
    <w:rsid w:val="00C0390A"/>
    <w:rsid w:val="00C04E5E"/>
    <w:rsid w:val="00C05244"/>
    <w:rsid w:val="00C05855"/>
    <w:rsid w:val="00C115DD"/>
    <w:rsid w:val="00C12893"/>
    <w:rsid w:val="00C12A95"/>
    <w:rsid w:val="00C22629"/>
    <w:rsid w:val="00C24022"/>
    <w:rsid w:val="00C32037"/>
    <w:rsid w:val="00C3796A"/>
    <w:rsid w:val="00C43F66"/>
    <w:rsid w:val="00C45AD2"/>
    <w:rsid w:val="00C47E22"/>
    <w:rsid w:val="00C5061E"/>
    <w:rsid w:val="00C57AA9"/>
    <w:rsid w:val="00C57EC8"/>
    <w:rsid w:val="00C74D0D"/>
    <w:rsid w:val="00C7527C"/>
    <w:rsid w:val="00C82022"/>
    <w:rsid w:val="00C82264"/>
    <w:rsid w:val="00C83C33"/>
    <w:rsid w:val="00C8460B"/>
    <w:rsid w:val="00C91B27"/>
    <w:rsid w:val="00C94C01"/>
    <w:rsid w:val="00CA26DB"/>
    <w:rsid w:val="00CA5113"/>
    <w:rsid w:val="00CA577B"/>
    <w:rsid w:val="00CB3994"/>
    <w:rsid w:val="00CB67CB"/>
    <w:rsid w:val="00CC58C5"/>
    <w:rsid w:val="00CD4C63"/>
    <w:rsid w:val="00CE396E"/>
    <w:rsid w:val="00CF0EF3"/>
    <w:rsid w:val="00CF36A9"/>
    <w:rsid w:val="00CF3E2F"/>
    <w:rsid w:val="00CF6CD2"/>
    <w:rsid w:val="00D040F5"/>
    <w:rsid w:val="00D04964"/>
    <w:rsid w:val="00D05ABC"/>
    <w:rsid w:val="00D071E7"/>
    <w:rsid w:val="00D121D6"/>
    <w:rsid w:val="00D134B1"/>
    <w:rsid w:val="00D14F86"/>
    <w:rsid w:val="00D24485"/>
    <w:rsid w:val="00D26DC6"/>
    <w:rsid w:val="00D346F9"/>
    <w:rsid w:val="00D46B61"/>
    <w:rsid w:val="00D47BD2"/>
    <w:rsid w:val="00D500AF"/>
    <w:rsid w:val="00D50417"/>
    <w:rsid w:val="00D50CEC"/>
    <w:rsid w:val="00D54C72"/>
    <w:rsid w:val="00D57938"/>
    <w:rsid w:val="00D60113"/>
    <w:rsid w:val="00D60AAC"/>
    <w:rsid w:val="00D61B4B"/>
    <w:rsid w:val="00D6203F"/>
    <w:rsid w:val="00D72A7D"/>
    <w:rsid w:val="00D73AA4"/>
    <w:rsid w:val="00D74AA6"/>
    <w:rsid w:val="00D83F4F"/>
    <w:rsid w:val="00D8681C"/>
    <w:rsid w:val="00D87C2D"/>
    <w:rsid w:val="00D87F03"/>
    <w:rsid w:val="00D915F8"/>
    <w:rsid w:val="00D915FE"/>
    <w:rsid w:val="00D9496B"/>
    <w:rsid w:val="00D95150"/>
    <w:rsid w:val="00D97EA0"/>
    <w:rsid w:val="00DA122F"/>
    <w:rsid w:val="00DA24A4"/>
    <w:rsid w:val="00DA5082"/>
    <w:rsid w:val="00DA66FB"/>
    <w:rsid w:val="00DA6BD3"/>
    <w:rsid w:val="00DB3F70"/>
    <w:rsid w:val="00DB44B9"/>
    <w:rsid w:val="00DC200E"/>
    <w:rsid w:val="00DC3334"/>
    <w:rsid w:val="00DD0003"/>
    <w:rsid w:val="00DD09D0"/>
    <w:rsid w:val="00DD7284"/>
    <w:rsid w:val="00DE2E86"/>
    <w:rsid w:val="00DE3E20"/>
    <w:rsid w:val="00DE3F66"/>
    <w:rsid w:val="00DF1D51"/>
    <w:rsid w:val="00DF2A6D"/>
    <w:rsid w:val="00E0034B"/>
    <w:rsid w:val="00E00920"/>
    <w:rsid w:val="00E022B4"/>
    <w:rsid w:val="00E022E7"/>
    <w:rsid w:val="00E041A6"/>
    <w:rsid w:val="00E04380"/>
    <w:rsid w:val="00E20795"/>
    <w:rsid w:val="00E34D6D"/>
    <w:rsid w:val="00E3718D"/>
    <w:rsid w:val="00E43329"/>
    <w:rsid w:val="00E43926"/>
    <w:rsid w:val="00E47AE0"/>
    <w:rsid w:val="00E51531"/>
    <w:rsid w:val="00E53EA5"/>
    <w:rsid w:val="00E56EBC"/>
    <w:rsid w:val="00E707B4"/>
    <w:rsid w:val="00E7368D"/>
    <w:rsid w:val="00E751DF"/>
    <w:rsid w:val="00E82220"/>
    <w:rsid w:val="00E82BC9"/>
    <w:rsid w:val="00E84341"/>
    <w:rsid w:val="00E90CF4"/>
    <w:rsid w:val="00EA0327"/>
    <w:rsid w:val="00EA1450"/>
    <w:rsid w:val="00EA7CD2"/>
    <w:rsid w:val="00EB0F5F"/>
    <w:rsid w:val="00EB4DCC"/>
    <w:rsid w:val="00EB5F95"/>
    <w:rsid w:val="00EC2F8F"/>
    <w:rsid w:val="00EC6850"/>
    <w:rsid w:val="00ED2D57"/>
    <w:rsid w:val="00ED2D64"/>
    <w:rsid w:val="00ED2FD3"/>
    <w:rsid w:val="00ED42E5"/>
    <w:rsid w:val="00EE515A"/>
    <w:rsid w:val="00EF1B14"/>
    <w:rsid w:val="00EF2591"/>
    <w:rsid w:val="00EF3637"/>
    <w:rsid w:val="00F01886"/>
    <w:rsid w:val="00F01D13"/>
    <w:rsid w:val="00F02FC5"/>
    <w:rsid w:val="00F03061"/>
    <w:rsid w:val="00F051F6"/>
    <w:rsid w:val="00F05BD9"/>
    <w:rsid w:val="00F11593"/>
    <w:rsid w:val="00F15EF4"/>
    <w:rsid w:val="00F2012D"/>
    <w:rsid w:val="00F23BD9"/>
    <w:rsid w:val="00F251D7"/>
    <w:rsid w:val="00F268F0"/>
    <w:rsid w:val="00F26F21"/>
    <w:rsid w:val="00F3057F"/>
    <w:rsid w:val="00F33B14"/>
    <w:rsid w:val="00F35C8B"/>
    <w:rsid w:val="00F4258C"/>
    <w:rsid w:val="00F42884"/>
    <w:rsid w:val="00F4320D"/>
    <w:rsid w:val="00F46427"/>
    <w:rsid w:val="00F473CF"/>
    <w:rsid w:val="00F47EB3"/>
    <w:rsid w:val="00F527B9"/>
    <w:rsid w:val="00F53410"/>
    <w:rsid w:val="00F56B05"/>
    <w:rsid w:val="00F57A07"/>
    <w:rsid w:val="00F61830"/>
    <w:rsid w:val="00F618E0"/>
    <w:rsid w:val="00F635DC"/>
    <w:rsid w:val="00F67506"/>
    <w:rsid w:val="00F709D7"/>
    <w:rsid w:val="00F84141"/>
    <w:rsid w:val="00F87B47"/>
    <w:rsid w:val="00FA11E6"/>
    <w:rsid w:val="00FA49E0"/>
    <w:rsid w:val="00FA4B24"/>
    <w:rsid w:val="00FA7E6D"/>
    <w:rsid w:val="00FB0F8B"/>
    <w:rsid w:val="00FB2F7D"/>
    <w:rsid w:val="00FB3B5B"/>
    <w:rsid w:val="00FB48A1"/>
    <w:rsid w:val="00FB5A8B"/>
    <w:rsid w:val="00FB7FC7"/>
    <w:rsid w:val="00FC55C8"/>
    <w:rsid w:val="00FC5FE8"/>
    <w:rsid w:val="00FD164E"/>
    <w:rsid w:val="00FD2B0E"/>
    <w:rsid w:val="00FD4C87"/>
    <w:rsid w:val="00FD60FD"/>
    <w:rsid w:val="00FE0A2B"/>
    <w:rsid w:val="00FE7077"/>
    <w:rsid w:val="00FF2992"/>
    <w:rsid w:val="00FF6F28"/>
    <w:rsid w:val="00FF7332"/>
    <w:rsid w:val="00FF78DB"/>
    <w:rsid w:val="01527007"/>
    <w:rsid w:val="01672703"/>
    <w:rsid w:val="01E60B67"/>
    <w:rsid w:val="01F95473"/>
    <w:rsid w:val="02AF71CD"/>
    <w:rsid w:val="02FC7711"/>
    <w:rsid w:val="03177A7C"/>
    <w:rsid w:val="03C70300"/>
    <w:rsid w:val="03E14BFF"/>
    <w:rsid w:val="040777F0"/>
    <w:rsid w:val="05E95824"/>
    <w:rsid w:val="071939DF"/>
    <w:rsid w:val="074B431E"/>
    <w:rsid w:val="08130837"/>
    <w:rsid w:val="085C7899"/>
    <w:rsid w:val="08E5720B"/>
    <w:rsid w:val="09350C29"/>
    <w:rsid w:val="097E4228"/>
    <w:rsid w:val="099044C9"/>
    <w:rsid w:val="0B0015D4"/>
    <w:rsid w:val="0BA1354F"/>
    <w:rsid w:val="0BA56874"/>
    <w:rsid w:val="0BC643EE"/>
    <w:rsid w:val="0BF4316B"/>
    <w:rsid w:val="0C024117"/>
    <w:rsid w:val="0C487906"/>
    <w:rsid w:val="0CA4025E"/>
    <w:rsid w:val="0DA3200A"/>
    <w:rsid w:val="100E17EE"/>
    <w:rsid w:val="1037142A"/>
    <w:rsid w:val="10BB08CA"/>
    <w:rsid w:val="10CF391A"/>
    <w:rsid w:val="10DA5121"/>
    <w:rsid w:val="115327D7"/>
    <w:rsid w:val="1154508D"/>
    <w:rsid w:val="11902804"/>
    <w:rsid w:val="11A965BC"/>
    <w:rsid w:val="11B23313"/>
    <w:rsid w:val="11D73E0B"/>
    <w:rsid w:val="11DE03B4"/>
    <w:rsid w:val="12446C6C"/>
    <w:rsid w:val="124A0D1E"/>
    <w:rsid w:val="12624847"/>
    <w:rsid w:val="13573355"/>
    <w:rsid w:val="13A02D0F"/>
    <w:rsid w:val="150B4638"/>
    <w:rsid w:val="1527711A"/>
    <w:rsid w:val="158E3DE7"/>
    <w:rsid w:val="16264654"/>
    <w:rsid w:val="16A60D87"/>
    <w:rsid w:val="18267888"/>
    <w:rsid w:val="186B2D78"/>
    <w:rsid w:val="190A3A93"/>
    <w:rsid w:val="195855B1"/>
    <w:rsid w:val="19B720B0"/>
    <w:rsid w:val="19CF399F"/>
    <w:rsid w:val="19FF15D6"/>
    <w:rsid w:val="1A095D2C"/>
    <w:rsid w:val="1A2B7162"/>
    <w:rsid w:val="1BDC0651"/>
    <w:rsid w:val="1C045884"/>
    <w:rsid w:val="1C7C589E"/>
    <w:rsid w:val="1CCD5483"/>
    <w:rsid w:val="1CDF7AFF"/>
    <w:rsid w:val="1CEF607E"/>
    <w:rsid w:val="1D3E4D81"/>
    <w:rsid w:val="1D712816"/>
    <w:rsid w:val="1D803476"/>
    <w:rsid w:val="1D80669B"/>
    <w:rsid w:val="1E8D6396"/>
    <w:rsid w:val="1F2C5169"/>
    <w:rsid w:val="20B56F7A"/>
    <w:rsid w:val="21C635B9"/>
    <w:rsid w:val="22905D08"/>
    <w:rsid w:val="234D3B4F"/>
    <w:rsid w:val="236E3C7B"/>
    <w:rsid w:val="24174C3E"/>
    <w:rsid w:val="244666FB"/>
    <w:rsid w:val="24F108A3"/>
    <w:rsid w:val="250505DD"/>
    <w:rsid w:val="25EF0D3A"/>
    <w:rsid w:val="26090008"/>
    <w:rsid w:val="261701B2"/>
    <w:rsid w:val="263D4B61"/>
    <w:rsid w:val="26C50111"/>
    <w:rsid w:val="26D51AFA"/>
    <w:rsid w:val="27A97E1C"/>
    <w:rsid w:val="28B90878"/>
    <w:rsid w:val="296954E5"/>
    <w:rsid w:val="29CC6049"/>
    <w:rsid w:val="2A030DEC"/>
    <w:rsid w:val="2AB1016F"/>
    <w:rsid w:val="2B657B2E"/>
    <w:rsid w:val="2B987B53"/>
    <w:rsid w:val="2BB532F6"/>
    <w:rsid w:val="2BC36507"/>
    <w:rsid w:val="2BD1411B"/>
    <w:rsid w:val="2CAB5EB3"/>
    <w:rsid w:val="2CAC7266"/>
    <w:rsid w:val="2CB50815"/>
    <w:rsid w:val="2CD155A9"/>
    <w:rsid w:val="2D403D19"/>
    <w:rsid w:val="2D877F2A"/>
    <w:rsid w:val="2DA74BD6"/>
    <w:rsid w:val="2EBD3CA5"/>
    <w:rsid w:val="2F5F65F0"/>
    <w:rsid w:val="2F676C9F"/>
    <w:rsid w:val="2F830B91"/>
    <w:rsid w:val="3087207E"/>
    <w:rsid w:val="30C95BCE"/>
    <w:rsid w:val="30E07582"/>
    <w:rsid w:val="31372983"/>
    <w:rsid w:val="31683DDB"/>
    <w:rsid w:val="31930C5B"/>
    <w:rsid w:val="31A70F5F"/>
    <w:rsid w:val="323C5BF6"/>
    <w:rsid w:val="328D76A9"/>
    <w:rsid w:val="32B31078"/>
    <w:rsid w:val="349E48F8"/>
    <w:rsid w:val="34BA44B4"/>
    <w:rsid w:val="34F5174B"/>
    <w:rsid w:val="355F11C7"/>
    <w:rsid w:val="35647C06"/>
    <w:rsid w:val="36C51E81"/>
    <w:rsid w:val="37BA0493"/>
    <w:rsid w:val="388122B9"/>
    <w:rsid w:val="38945715"/>
    <w:rsid w:val="3A7B0EAB"/>
    <w:rsid w:val="3A7F191B"/>
    <w:rsid w:val="3B320231"/>
    <w:rsid w:val="3BA77CCD"/>
    <w:rsid w:val="3BFB36FE"/>
    <w:rsid w:val="3C716B59"/>
    <w:rsid w:val="3C7315E6"/>
    <w:rsid w:val="3CDB5096"/>
    <w:rsid w:val="3CE36369"/>
    <w:rsid w:val="3D8B6CE5"/>
    <w:rsid w:val="3D8D38EE"/>
    <w:rsid w:val="3DD76D7F"/>
    <w:rsid w:val="3EB8438C"/>
    <w:rsid w:val="3ECB04D5"/>
    <w:rsid w:val="3F5410DD"/>
    <w:rsid w:val="3F661CF5"/>
    <w:rsid w:val="40367992"/>
    <w:rsid w:val="40E86837"/>
    <w:rsid w:val="41E36BA9"/>
    <w:rsid w:val="42746AC0"/>
    <w:rsid w:val="42D16C92"/>
    <w:rsid w:val="430A2EB4"/>
    <w:rsid w:val="432E20E4"/>
    <w:rsid w:val="43411EE5"/>
    <w:rsid w:val="4361387B"/>
    <w:rsid w:val="43D85BC8"/>
    <w:rsid w:val="43F94C81"/>
    <w:rsid w:val="440F5A0E"/>
    <w:rsid w:val="44244793"/>
    <w:rsid w:val="44471425"/>
    <w:rsid w:val="45A65B08"/>
    <w:rsid w:val="462C49B7"/>
    <w:rsid w:val="470A027E"/>
    <w:rsid w:val="472A4907"/>
    <w:rsid w:val="472E4435"/>
    <w:rsid w:val="474307A3"/>
    <w:rsid w:val="4784310A"/>
    <w:rsid w:val="48754EA6"/>
    <w:rsid w:val="489B35D0"/>
    <w:rsid w:val="48E608C1"/>
    <w:rsid w:val="49740764"/>
    <w:rsid w:val="497D555A"/>
    <w:rsid w:val="4A154A13"/>
    <w:rsid w:val="4A2E4FDD"/>
    <w:rsid w:val="4B4B546D"/>
    <w:rsid w:val="4B76466B"/>
    <w:rsid w:val="4BD2172B"/>
    <w:rsid w:val="4BFA5F69"/>
    <w:rsid w:val="4C004C14"/>
    <w:rsid w:val="4D6816A7"/>
    <w:rsid w:val="4E72111C"/>
    <w:rsid w:val="4EB314AF"/>
    <w:rsid w:val="4EEB74A8"/>
    <w:rsid w:val="4F2B6275"/>
    <w:rsid w:val="4F8423DE"/>
    <w:rsid w:val="4F922B9B"/>
    <w:rsid w:val="500C5A45"/>
    <w:rsid w:val="5037013E"/>
    <w:rsid w:val="503D6229"/>
    <w:rsid w:val="50B4275E"/>
    <w:rsid w:val="51EB0F2E"/>
    <w:rsid w:val="52043485"/>
    <w:rsid w:val="522C041A"/>
    <w:rsid w:val="52B42D35"/>
    <w:rsid w:val="52D06331"/>
    <w:rsid w:val="52D51EA3"/>
    <w:rsid w:val="53B8238E"/>
    <w:rsid w:val="54C33E15"/>
    <w:rsid w:val="558C11C7"/>
    <w:rsid w:val="55BA7A30"/>
    <w:rsid w:val="55D368E3"/>
    <w:rsid w:val="55E72176"/>
    <w:rsid w:val="56D653D7"/>
    <w:rsid w:val="58041AA9"/>
    <w:rsid w:val="58F64959"/>
    <w:rsid w:val="59070F62"/>
    <w:rsid w:val="59AD2239"/>
    <w:rsid w:val="59CF58EA"/>
    <w:rsid w:val="5A534B16"/>
    <w:rsid w:val="5A9D29CF"/>
    <w:rsid w:val="5AAE7A33"/>
    <w:rsid w:val="5BB61D04"/>
    <w:rsid w:val="5BF213A7"/>
    <w:rsid w:val="5C182640"/>
    <w:rsid w:val="5C373DCD"/>
    <w:rsid w:val="5C436E3E"/>
    <w:rsid w:val="5C89787E"/>
    <w:rsid w:val="5D623C08"/>
    <w:rsid w:val="5E756EC2"/>
    <w:rsid w:val="5EDB02A7"/>
    <w:rsid w:val="5F0448D7"/>
    <w:rsid w:val="60812915"/>
    <w:rsid w:val="62E76366"/>
    <w:rsid w:val="62F44C11"/>
    <w:rsid w:val="633A5C56"/>
    <w:rsid w:val="637A0D2D"/>
    <w:rsid w:val="64721944"/>
    <w:rsid w:val="64FF0AE2"/>
    <w:rsid w:val="65594ADB"/>
    <w:rsid w:val="65765616"/>
    <w:rsid w:val="6597710C"/>
    <w:rsid w:val="66CA1A6A"/>
    <w:rsid w:val="676C0011"/>
    <w:rsid w:val="67EC6544"/>
    <w:rsid w:val="68776D66"/>
    <w:rsid w:val="697A3376"/>
    <w:rsid w:val="69EE07C0"/>
    <w:rsid w:val="6A4348ED"/>
    <w:rsid w:val="6A4366C1"/>
    <w:rsid w:val="6A793F18"/>
    <w:rsid w:val="6B912F19"/>
    <w:rsid w:val="6C7702D2"/>
    <w:rsid w:val="6CB0715B"/>
    <w:rsid w:val="6D6B35E7"/>
    <w:rsid w:val="6E74221A"/>
    <w:rsid w:val="6F5E1662"/>
    <w:rsid w:val="70B73618"/>
    <w:rsid w:val="70F90E9F"/>
    <w:rsid w:val="710A12B7"/>
    <w:rsid w:val="717234B0"/>
    <w:rsid w:val="735A71DF"/>
    <w:rsid w:val="738E65B3"/>
    <w:rsid w:val="73BF3B2E"/>
    <w:rsid w:val="74061605"/>
    <w:rsid w:val="74387533"/>
    <w:rsid w:val="7558679E"/>
    <w:rsid w:val="755D4F5C"/>
    <w:rsid w:val="756D673F"/>
    <w:rsid w:val="75D80F24"/>
    <w:rsid w:val="76043210"/>
    <w:rsid w:val="76046A73"/>
    <w:rsid w:val="7607475D"/>
    <w:rsid w:val="763C3EB2"/>
    <w:rsid w:val="7650233A"/>
    <w:rsid w:val="76F5293A"/>
    <w:rsid w:val="775841C6"/>
    <w:rsid w:val="77BE5FF9"/>
    <w:rsid w:val="77ED30F4"/>
    <w:rsid w:val="78D6764B"/>
    <w:rsid w:val="79B52BC3"/>
    <w:rsid w:val="7AC6266A"/>
    <w:rsid w:val="7AF01817"/>
    <w:rsid w:val="7C360661"/>
    <w:rsid w:val="7C7D1FD6"/>
    <w:rsid w:val="7CCB1CC6"/>
    <w:rsid w:val="7DAF1F9C"/>
    <w:rsid w:val="7E575D49"/>
    <w:rsid w:val="7E6C5723"/>
    <w:rsid w:val="7EAB16A5"/>
    <w:rsid w:val="7ED37578"/>
    <w:rsid w:val="7F030665"/>
    <w:rsid w:val="7F181188"/>
    <w:rsid w:val="7FC869A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4"/>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qFormat="1"/>
    <w:lsdException w:name="toc 9" w:semiHidden="1" w:uiPriority="39"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7368D"/>
    <w:pPr>
      <w:widowControl w:val="0"/>
      <w:jc w:val="both"/>
    </w:pPr>
    <w:rPr>
      <w:kern w:val="2"/>
      <w:sz w:val="21"/>
      <w:szCs w:val="24"/>
    </w:rPr>
  </w:style>
  <w:style w:type="paragraph" w:styleId="1">
    <w:name w:val="heading 1"/>
    <w:basedOn w:val="a1"/>
    <w:next w:val="a1"/>
    <w:link w:val="1Char"/>
    <w:uiPriority w:val="1"/>
    <w:qFormat/>
    <w:rsid w:val="00E7368D"/>
    <w:pPr>
      <w:pBdr>
        <w:bottom w:val="single" w:sz="12" w:space="1" w:color="365F91"/>
      </w:pBdr>
      <w:spacing w:before="600" w:after="80"/>
      <w:outlineLvl w:val="0"/>
    </w:pPr>
    <w:rPr>
      <w:rFonts w:ascii="Cambria" w:hAnsi="Cambria" w:cs="黑体"/>
      <w:b/>
      <w:bCs/>
      <w:color w:val="000000" w:themeColor="text1"/>
      <w:sz w:val="72"/>
    </w:rPr>
  </w:style>
  <w:style w:type="paragraph" w:styleId="2">
    <w:name w:val="heading 2"/>
    <w:basedOn w:val="a1"/>
    <w:next w:val="a1"/>
    <w:link w:val="2Char"/>
    <w:uiPriority w:val="1"/>
    <w:qFormat/>
    <w:rsid w:val="00E7368D"/>
    <w:pPr>
      <w:pBdr>
        <w:top w:val="none" w:sz="0" w:space="1" w:color="auto"/>
        <w:left w:val="none" w:sz="0" w:space="4" w:color="auto"/>
        <w:bottom w:val="none" w:sz="0" w:space="1" w:color="4F81BD"/>
        <w:right w:val="none" w:sz="0" w:space="4" w:color="auto"/>
      </w:pBdr>
      <w:snapToGrid w:val="0"/>
      <w:spacing w:before="320" w:after="200"/>
      <w:outlineLvl w:val="1"/>
    </w:pPr>
    <w:rPr>
      <w:rFonts w:ascii="Cambria" w:eastAsia="黑体" w:hAnsi="Cambria" w:cs="黑体"/>
      <w:color w:val="000000" w:themeColor="text1"/>
      <w:sz w:val="24"/>
    </w:rPr>
  </w:style>
  <w:style w:type="paragraph" w:styleId="3">
    <w:name w:val="heading 3"/>
    <w:basedOn w:val="a1"/>
    <w:next w:val="a1"/>
    <w:link w:val="3Char"/>
    <w:uiPriority w:val="1"/>
    <w:qFormat/>
    <w:rsid w:val="00E7368D"/>
    <w:pPr>
      <w:pBdr>
        <w:bottom w:val="single" w:sz="4" w:space="1" w:color="95B3D7"/>
      </w:pBdr>
      <w:spacing w:before="200" w:after="80"/>
      <w:outlineLvl w:val="2"/>
    </w:pPr>
    <w:rPr>
      <w:rFonts w:ascii="Cambria" w:hAnsi="Cambria" w:cs="黑体"/>
      <w:color w:val="4F81BD"/>
      <w:sz w:val="24"/>
    </w:rPr>
  </w:style>
  <w:style w:type="paragraph" w:styleId="4">
    <w:name w:val="heading 4"/>
    <w:basedOn w:val="a1"/>
    <w:next w:val="a1"/>
    <w:link w:val="4Char"/>
    <w:uiPriority w:val="1"/>
    <w:qFormat/>
    <w:rsid w:val="00E7368D"/>
    <w:pPr>
      <w:pBdr>
        <w:bottom w:val="single" w:sz="4" w:space="2" w:color="B8CCE4"/>
      </w:pBdr>
      <w:spacing w:before="200" w:after="80"/>
      <w:outlineLvl w:val="3"/>
    </w:pPr>
    <w:rPr>
      <w:rFonts w:ascii="Cambria" w:hAnsi="Cambria" w:cs="黑体"/>
      <w:i/>
      <w:iCs/>
      <w:color w:val="4F81BD"/>
      <w:sz w:val="24"/>
    </w:rPr>
  </w:style>
  <w:style w:type="paragraph" w:styleId="5">
    <w:name w:val="heading 5"/>
    <w:basedOn w:val="a1"/>
    <w:next w:val="a1"/>
    <w:link w:val="5Char"/>
    <w:uiPriority w:val="99"/>
    <w:qFormat/>
    <w:rsid w:val="00E7368D"/>
    <w:pPr>
      <w:spacing w:before="200" w:after="80"/>
      <w:outlineLvl w:val="4"/>
    </w:pPr>
    <w:rPr>
      <w:rFonts w:ascii="Cambria" w:hAnsi="Cambria" w:cs="黑体"/>
      <w:color w:val="4F81BD"/>
    </w:rPr>
  </w:style>
  <w:style w:type="paragraph" w:styleId="6">
    <w:name w:val="heading 6"/>
    <w:basedOn w:val="a1"/>
    <w:next w:val="a1"/>
    <w:link w:val="6Char"/>
    <w:uiPriority w:val="99"/>
    <w:qFormat/>
    <w:rsid w:val="00E7368D"/>
    <w:pPr>
      <w:spacing w:before="280" w:after="100"/>
      <w:outlineLvl w:val="5"/>
    </w:pPr>
    <w:rPr>
      <w:rFonts w:ascii="Cambria" w:hAnsi="Cambria" w:cs="黑体"/>
      <w:i/>
      <w:iCs/>
      <w:color w:val="4F81BD"/>
    </w:rPr>
  </w:style>
  <w:style w:type="paragraph" w:styleId="7">
    <w:name w:val="heading 7"/>
    <w:basedOn w:val="a1"/>
    <w:next w:val="a1"/>
    <w:link w:val="7Char"/>
    <w:uiPriority w:val="99"/>
    <w:qFormat/>
    <w:rsid w:val="00E7368D"/>
    <w:pPr>
      <w:spacing w:before="320" w:after="100"/>
      <w:outlineLvl w:val="6"/>
    </w:pPr>
    <w:rPr>
      <w:rFonts w:ascii="Cambria" w:hAnsi="Cambria" w:cs="黑体"/>
      <w:b/>
      <w:bCs/>
      <w:color w:val="9BBB59"/>
      <w:sz w:val="20"/>
      <w:szCs w:val="20"/>
    </w:rPr>
  </w:style>
  <w:style w:type="paragraph" w:styleId="8">
    <w:name w:val="heading 8"/>
    <w:basedOn w:val="a1"/>
    <w:next w:val="a1"/>
    <w:link w:val="8Char"/>
    <w:uiPriority w:val="99"/>
    <w:qFormat/>
    <w:rsid w:val="00E7368D"/>
    <w:pPr>
      <w:spacing w:before="320" w:after="100"/>
      <w:outlineLvl w:val="7"/>
    </w:pPr>
    <w:rPr>
      <w:rFonts w:ascii="Cambria" w:hAnsi="Cambria" w:cs="黑体"/>
      <w:b/>
      <w:bCs/>
      <w:i/>
      <w:iCs/>
      <w:color w:val="9BBB59"/>
      <w:sz w:val="20"/>
      <w:szCs w:val="20"/>
    </w:rPr>
  </w:style>
  <w:style w:type="paragraph" w:styleId="9">
    <w:name w:val="heading 9"/>
    <w:basedOn w:val="a1"/>
    <w:next w:val="a1"/>
    <w:link w:val="9Char"/>
    <w:uiPriority w:val="99"/>
    <w:qFormat/>
    <w:rsid w:val="00E7368D"/>
    <w:pPr>
      <w:spacing w:before="320" w:after="100"/>
      <w:outlineLvl w:val="8"/>
    </w:pPr>
    <w:rPr>
      <w:rFonts w:ascii="Cambria" w:hAnsi="Cambria" w:cs="黑体"/>
      <w:i/>
      <w:iCs/>
      <w:color w:val="9BBB59"/>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rmal Indent"/>
    <w:basedOn w:val="a1"/>
    <w:uiPriority w:val="99"/>
    <w:qFormat/>
    <w:rsid w:val="00E7368D"/>
    <w:pPr>
      <w:autoSpaceDE w:val="0"/>
      <w:autoSpaceDN w:val="0"/>
      <w:adjustRightInd w:val="0"/>
      <w:spacing w:line="360" w:lineRule="auto"/>
      <w:ind w:firstLineChars="200" w:firstLine="420"/>
      <w:jc w:val="left"/>
    </w:pPr>
    <w:rPr>
      <w:kern w:val="0"/>
      <w:sz w:val="24"/>
      <w:szCs w:val="20"/>
    </w:rPr>
  </w:style>
  <w:style w:type="paragraph" w:styleId="a6">
    <w:name w:val="caption"/>
    <w:basedOn w:val="a1"/>
    <w:next w:val="a1"/>
    <w:uiPriority w:val="99"/>
    <w:qFormat/>
    <w:rsid w:val="00E7368D"/>
    <w:rPr>
      <w:b/>
      <w:bCs/>
      <w:sz w:val="18"/>
      <w:szCs w:val="18"/>
    </w:rPr>
  </w:style>
  <w:style w:type="paragraph" w:styleId="a7">
    <w:name w:val="Document Map"/>
    <w:basedOn w:val="a1"/>
    <w:link w:val="Char"/>
    <w:uiPriority w:val="99"/>
    <w:qFormat/>
    <w:rsid w:val="00E7368D"/>
    <w:pPr>
      <w:shd w:val="clear" w:color="auto" w:fill="000080"/>
    </w:pPr>
  </w:style>
  <w:style w:type="paragraph" w:styleId="a8">
    <w:name w:val="annotation text"/>
    <w:basedOn w:val="a1"/>
    <w:link w:val="Char0"/>
    <w:uiPriority w:val="99"/>
    <w:qFormat/>
    <w:rsid w:val="00E7368D"/>
    <w:pPr>
      <w:spacing w:line="360" w:lineRule="auto"/>
      <w:ind w:firstLineChars="200" w:firstLine="200"/>
      <w:jc w:val="left"/>
    </w:pPr>
    <w:rPr>
      <w:sz w:val="24"/>
    </w:rPr>
  </w:style>
  <w:style w:type="paragraph" w:styleId="a9">
    <w:name w:val="Body Text"/>
    <w:basedOn w:val="a1"/>
    <w:link w:val="Char1"/>
    <w:uiPriority w:val="1"/>
    <w:qFormat/>
    <w:rsid w:val="00E7368D"/>
    <w:pPr>
      <w:tabs>
        <w:tab w:val="left" w:pos="567"/>
      </w:tabs>
      <w:spacing w:before="120" w:line="22" w:lineRule="atLeast"/>
    </w:pPr>
    <w:rPr>
      <w:rFonts w:ascii="宋体" w:hAnsi="宋体"/>
      <w:sz w:val="24"/>
    </w:rPr>
  </w:style>
  <w:style w:type="paragraph" w:styleId="aa">
    <w:name w:val="Body Text Indent"/>
    <w:basedOn w:val="a1"/>
    <w:link w:val="Char2"/>
    <w:uiPriority w:val="99"/>
    <w:qFormat/>
    <w:rsid w:val="00E7368D"/>
    <w:pPr>
      <w:spacing w:after="120"/>
      <w:ind w:leftChars="200" w:left="420"/>
    </w:pPr>
  </w:style>
  <w:style w:type="paragraph" w:styleId="30">
    <w:name w:val="toc 3"/>
    <w:basedOn w:val="a1"/>
    <w:next w:val="a1"/>
    <w:uiPriority w:val="39"/>
    <w:qFormat/>
    <w:rsid w:val="00E7368D"/>
    <w:pPr>
      <w:ind w:leftChars="400" w:left="840"/>
    </w:pPr>
  </w:style>
  <w:style w:type="paragraph" w:styleId="ab">
    <w:name w:val="Plain Text"/>
    <w:basedOn w:val="a1"/>
    <w:link w:val="Char3"/>
    <w:qFormat/>
    <w:rsid w:val="00E7368D"/>
    <w:rPr>
      <w:rFonts w:ascii="宋体" w:hAnsi="Courier New"/>
    </w:rPr>
  </w:style>
  <w:style w:type="paragraph" w:styleId="80">
    <w:name w:val="toc 8"/>
    <w:basedOn w:val="a1"/>
    <w:next w:val="a1"/>
    <w:uiPriority w:val="39"/>
    <w:semiHidden/>
    <w:unhideWhenUsed/>
    <w:qFormat/>
    <w:rsid w:val="00E7368D"/>
    <w:pPr>
      <w:ind w:leftChars="1400" w:left="2940"/>
    </w:pPr>
  </w:style>
  <w:style w:type="paragraph" w:styleId="ac">
    <w:name w:val="Date"/>
    <w:basedOn w:val="a1"/>
    <w:next w:val="a1"/>
    <w:link w:val="Char4"/>
    <w:uiPriority w:val="99"/>
    <w:qFormat/>
    <w:rsid w:val="00E7368D"/>
    <w:pPr>
      <w:ind w:leftChars="2500" w:left="100"/>
    </w:pPr>
  </w:style>
  <w:style w:type="paragraph" w:styleId="20">
    <w:name w:val="Body Text Indent 2"/>
    <w:basedOn w:val="a1"/>
    <w:link w:val="2Char0"/>
    <w:uiPriority w:val="99"/>
    <w:qFormat/>
    <w:rsid w:val="00E7368D"/>
    <w:pPr>
      <w:ind w:firstLineChars="200" w:firstLine="480"/>
    </w:pPr>
    <w:rPr>
      <w:rFonts w:ascii="仿宋_GB2312" w:eastAsia="仿宋_GB2312"/>
      <w:sz w:val="24"/>
    </w:rPr>
  </w:style>
  <w:style w:type="paragraph" w:styleId="ad">
    <w:name w:val="Balloon Text"/>
    <w:basedOn w:val="a1"/>
    <w:link w:val="Char5"/>
    <w:uiPriority w:val="99"/>
    <w:qFormat/>
    <w:rsid w:val="00E7368D"/>
    <w:rPr>
      <w:sz w:val="18"/>
      <w:szCs w:val="18"/>
    </w:rPr>
  </w:style>
  <w:style w:type="paragraph" w:styleId="ae">
    <w:name w:val="footer"/>
    <w:basedOn w:val="a1"/>
    <w:link w:val="Char6"/>
    <w:uiPriority w:val="99"/>
    <w:qFormat/>
    <w:rsid w:val="00E7368D"/>
    <w:pPr>
      <w:tabs>
        <w:tab w:val="center" w:pos="4153"/>
        <w:tab w:val="right" w:pos="8306"/>
      </w:tabs>
      <w:snapToGrid w:val="0"/>
      <w:jc w:val="left"/>
    </w:pPr>
    <w:rPr>
      <w:sz w:val="18"/>
      <w:szCs w:val="18"/>
    </w:rPr>
  </w:style>
  <w:style w:type="paragraph" w:styleId="af">
    <w:name w:val="header"/>
    <w:basedOn w:val="a1"/>
    <w:link w:val="Char7"/>
    <w:uiPriority w:val="99"/>
    <w:qFormat/>
    <w:rsid w:val="00E7368D"/>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rsid w:val="00E7368D"/>
    <w:pPr>
      <w:tabs>
        <w:tab w:val="right" w:leader="dot" w:pos="8715"/>
      </w:tabs>
      <w:spacing w:before="120" w:afterLines="50" w:line="360" w:lineRule="auto"/>
      <w:jc w:val="left"/>
    </w:pPr>
    <w:rPr>
      <w:b/>
      <w:caps/>
      <w:sz w:val="20"/>
      <w:szCs w:val="20"/>
    </w:rPr>
  </w:style>
  <w:style w:type="paragraph" w:styleId="af0">
    <w:name w:val="Subtitle"/>
    <w:basedOn w:val="a1"/>
    <w:next w:val="a1"/>
    <w:link w:val="Char8"/>
    <w:uiPriority w:val="99"/>
    <w:qFormat/>
    <w:rsid w:val="00E7368D"/>
    <w:pPr>
      <w:spacing w:before="200" w:after="900"/>
      <w:jc w:val="right"/>
    </w:pPr>
    <w:rPr>
      <w:i/>
      <w:iCs/>
      <w:sz w:val="24"/>
    </w:rPr>
  </w:style>
  <w:style w:type="paragraph" w:styleId="31">
    <w:name w:val="Body Text Indent 3"/>
    <w:basedOn w:val="a1"/>
    <w:link w:val="3Char0"/>
    <w:qFormat/>
    <w:rsid w:val="00E7368D"/>
    <w:pPr>
      <w:spacing w:after="120"/>
      <w:ind w:leftChars="200" w:left="420"/>
    </w:pPr>
    <w:rPr>
      <w:sz w:val="16"/>
      <w:szCs w:val="16"/>
    </w:rPr>
  </w:style>
  <w:style w:type="paragraph" w:styleId="21">
    <w:name w:val="toc 2"/>
    <w:basedOn w:val="a1"/>
    <w:next w:val="a1"/>
    <w:uiPriority w:val="39"/>
    <w:qFormat/>
    <w:rsid w:val="00E7368D"/>
    <w:pPr>
      <w:ind w:leftChars="200" w:left="420"/>
    </w:pPr>
  </w:style>
  <w:style w:type="paragraph" w:styleId="22">
    <w:name w:val="Body Text 2"/>
    <w:basedOn w:val="a1"/>
    <w:link w:val="2Char1"/>
    <w:uiPriority w:val="99"/>
    <w:qFormat/>
    <w:rsid w:val="00E7368D"/>
    <w:pPr>
      <w:spacing w:after="120" w:line="480" w:lineRule="auto"/>
      <w:ind w:firstLineChars="200" w:firstLine="200"/>
    </w:pPr>
    <w:rPr>
      <w:sz w:val="24"/>
    </w:rPr>
  </w:style>
  <w:style w:type="paragraph" w:styleId="HTML">
    <w:name w:val="HTML Preformatted"/>
    <w:basedOn w:val="a1"/>
    <w:link w:val="HTMLChar"/>
    <w:uiPriority w:val="99"/>
    <w:qFormat/>
    <w:rsid w:val="00E736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af1">
    <w:name w:val="Normal (Web)"/>
    <w:basedOn w:val="a1"/>
    <w:uiPriority w:val="99"/>
    <w:unhideWhenUsed/>
    <w:qFormat/>
    <w:rsid w:val="00E7368D"/>
    <w:pPr>
      <w:widowControl/>
      <w:spacing w:before="100" w:beforeAutospacing="1" w:after="100" w:afterAutospacing="1"/>
      <w:jc w:val="left"/>
    </w:pPr>
    <w:rPr>
      <w:rFonts w:ascii="宋体" w:hAnsi="宋体" w:cs="宋体"/>
      <w:kern w:val="0"/>
      <w:sz w:val="24"/>
    </w:rPr>
  </w:style>
  <w:style w:type="paragraph" w:styleId="af2">
    <w:name w:val="Title"/>
    <w:basedOn w:val="a1"/>
    <w:next w:val="a1"/>
    <w:link w:val="Char9"/>
    <w:qFormat/>
    <w:rsid w:val="00E7368D"/>
    <w:pPr>
      <w:pBdr>
        <w:top w:val="single" w:sz="8" w:space="10" w:color="A7BFDE"/>
        <w:bottom w:val="single" w:sz="24" w:space="15" w:color="9BBB59"/>
      </w:pBdr>
      <w:jc w:val="center"/>
    </w:pPr>
    <w:rPr>
      <w:rFonts w:ascii="Cambria" w:hAnsi="Cambria" w:cs="黑体"/>
      <w:i/>
      <w:iCs/>
      <w:color w:val="233E5F"/>
      <w:sz w:val="60"/>
      <w:szCs w:val="60"/>
    </w:rPr>
  </w:style>
  <w:style w:type="paragraph" w:styleId="af3">
    <w:name w:val="annotation subject"/>
    <w:basedOn w:val="a8"/>
    <w:next w:val="a8"/>
    <w:link w:val="Chara"/>
    <w:uiPriority w:val="99"/>
    <w:qFormat/>
    <w:rsid w:val="00E7368D"/>
    <w:rPr>
      <w:b/>
      <w:bCs/>
    </w:rPr>
  </w:style>
  <w:style w:type="paragraph" w:styleId="af4">
    <w:name w:val="Body Text First Indent"/>
    <w:basedOn w:val="a9"/>
    <w:link w:val="Charb"/>
    <w:uiPriority w:val="99"/>
    <w:qFormat/>
    <w:rsid w:val="00E7368D"/>
    <w:pPr>
      <w:spacing w:before="0" w:after="120" w:line="360" w:lineRule="auto"/>
      <w:ind w:firstLineChars="100" w:firstLine="420"/>
    </w:pPr>
    <w:rPr>
      <w:rFonts w:ascii="Times New Roman" w:hAnsi="Times New Roman"/>
    </w:rPr>
  </w:style>
  <w:style w:type="table" w:styleId="af5">
    <w:name w:val="Table Grid"/>
    <w:basedOn w:val="a3"/>
    <w:uiPriority w:val="59"/>
    <w:qFormat/>
    <w:rsid w:val="00E7368D"/>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basedOn w:val="a2"/>
    <w:uiPriority w:val="99"/>
    <w:qFormat/>
    <w:rsid w:val="00E7368D"/>
    <w:rPr>
      <w:rFonts w:cs="Times New Roman"/>
      <w:b/>
      <w:bCs/>
      <w:spacing w:val="0"/>
    </w:rPr>
  </w:style>
  <w:style w:type="character" w:styleId="af7">
    <w:name w:val="page number"/>
    <w:basedOn w:val="a2"/>
    <w:qFormat/>
    <w:rsid w:val="00E7368D"/>
    <w:rPr>
      <w:rFonts w:cs="Times New Roman"/>
    </w:rPr>
  </w:style>
  <w:style w:type="character" w:styleId="af8">
    <w:name w:val="Emphasis"/>
    <w:basedOn w:val="a2"/>
    <w:uiPriority w:val="99"/>
    <w:qFormat/>
    <w:rsid w:val="00E7368D"/>
    <w:rPr>
      <w:rFonts w:cs="Times New Roman"/>
      <w:b/>
      <w:i/>
      <w:color w:val="595959"/>
    </w:rPr>
  </w:style>
  <w:style w:type="character" w:styleId="af9">
    <w:name w:val="Hyperlink"/>
    <w:basedOn w:val="a2"/>
    <w:uiPriority w:val="99"/>
    <w:qFormat/>
    <w:rsid w:val="00E7368D"/>
    <w:rPr>
      <w:rFonts w:cs="Times New Roman"/>
      <w:color w:val="0000FF"/>
      <w:u w:val="single"/>
    </w:rPr>
  </w:style>
  <w:style w:type="character" w:styleId="afa">
    <w:name w:val="annotation reference"/>
    <w:basedOn w:val="a2"/>
    <w:uiPriority w:val="99"/>
    <w:qFormat/>
    <w:rsid w:val="00E7368D"/>
    <w:rPr>
      <w:rFonts w:cs="Times New Roman"/>
      <w:sz w:val="21"/>
      <w:szCs w:val="21"/>
    </w:rPr>
  </w:style>
  <w:style w:type="character" w:customStyle="1" w:styleId="1Char">
    <w:name w:val="标题 1 Char"/>
    <w:basedOn w:val="a2"/>
    <w:link w:val="1"/>
    <w:uiPriority w:val="1"/>
    <w:qFormat/>
    <w:rsid w:val="00E7368D"/>
    <w:rPr>
      <w:rFonts w:ascii="Cambria" w:eastAsia="宋体" w:hAnsi="Cambria" w:cs="黑体"/>
      <w:b/>
      <w:bCs/>
      <w:color w:val="000000" w:themeColor="text1"/>
      <w:sz w:val="72"/>
      <w:szCs w:val="24"/>
    </w:rPr>
  </w:style>
  <w:style w:type="character" w:customStyle="1" w:styleId="2Char">
    <w:name w:val="标题 2 Char"/>
    <w:basedOn w:val="a2"/>
    <w:link w:val="2"/>
    <w:uiPriority w:val="1"/>
    <w:qFormat/>
    <w:rsid w:val="00E7368D"/>
    <w:rPr>
      <w:rFonts w:ascii="Cambria" w:eastAsia="黑体" w:hAnsi="Cambria" w:cs="黑体"/>
      <w:color w:val="000000" w:themeColor="text1"/>
      <w:sz w:val="24"/>
      <w:szCs w:val="24"/>
    </w:rPr>
  </w:style>
  <w:style w:type="character" w:customStyle="1" w:styleId="3Char">
    <w:name w:val="标题 3 Char"/>
    <w:basedOn w:val="a2"/>
    <w:link w:val="3"/>
    <w:uiPriority w:val="1"/>
    <w:qFormat/>
    <w:rsid w:val="00E7368D"/>
    <w:rPr>
      <w:rFonts w:ascii="Cambria" w:eastAsia="宋体" w:hAnsi="Cambria" w:cs="黑体"/>
      <w:color w:val="4F81BD"/>
      <w:sz w:val="24"/>
      <w:szCs w:val="24"/>
    </w:rPr>
  </w:style>
  <w:style w:type="character" w:customStyle="1" w:styleId="4Char">
    <w:name w:val="标题 4 Char"/>
    <w:basedOn w:val="a2"/>
    <w:link w:val="4"/>
    <w:uiPriority w:val="1"/>
    <w:qFormat/>
    <w:rsid w:val="00E7368D"/>
    <w:rPr>
      <w:rFonts w:ascii="Cambria" w:eastAsia="宋体" w:hAnsi="Cambria" w:cs="黑体"/>
      <w:i/>
      <w:iCs/>
      <w:color w:val="4F81BD"/>
      <w:sz w:val="24"/>
      <w:szCs w:val="24"/>
    </w:rPr>
  </w:style>
  <w:style w:type="character" w:customStyle="1" w:styleId="5Char">
    <w:name w:val="标题 5 Char"/>
    <w:basedOn w:val="a2"/>
    <w:link w:val="5"/>
    <w:uiPriority w:val="99"/>
    <w:qFormat/>
    <w:rsid w:val="00E7368D"/>
    <w:rPr>
      <w:rFonts w:ascii="Cambria" w:eastAsia="宋体" w:hAnsi="Cambria" w:cs="黑体"/>
      <w:color w:val="4F81BD"/>
    </w:rPr>
  </w:style>
  <w:style w:type="character" w:customStyle="1" w:styleId="6Char">
    <w:name w:val="标题 6 Char"/>
    <w:basedOn w:val="a2"/>
    <w:link w:val="6"/>
    <w:uiPriority w:val="99"/>
    <w:qFormat/>
    <w:rsid w:val="00E7368D"/>
    <w:rPr>
      <w:rFonts w:ascii="Cambria" w:eastAsia="宋体" w:hAnsi="Cambria" w:cs="黑体"/>
      <w:i/>
      <w:iCs/>
      <w:color w:val="4F81BD"/>
    </w:rPr>
  </w:style>
  <w:style w:type="character" w:customStyle="1" w:styleId="7Char">
    <w:name w:val="标题 7 Char"/>
    <w:basedOn w:val="a2"/>
    <w:link w:val="7"/>
    <w:uiPriority w:val="99"/>
    <w:qFormat/>
    <w:rsid w:val="00E7368D"/>
    <w:rPr>
      <w:rFonts w:ascii="Cambria" w:eastAsia="宋体" w:hAnsi="Cambria" w:cs="黑体"/>
      <w:b/>
      <w:bCs/>
      <w:color w:val="9BBB59"/>
      <w:sz w:val="20"/>
      <w:szCs w:val="20"/>
    </w:rPr>
  </w:style>
  <w:style w:type="character" w:customStyle="1" w:styleId="8Char">
    <w:name w:val="标题 8 Char"/>
    <w:basedOn w:val="a2"/>
    <w:link w:val="8"/>
    <w:uiPriority w:val="99"/>
    <w:qFormat/>
    <w:rsid w:val="00E7368D"/>
    <w:rPr>
      <w:rFonts w:ascii="Cambria" w:eastAsia="宋体" w:hAnsi="Cambria" w:cs="黑体"/>
      <w:b/>
      <w:bCs/>
      <w:i/>
      <w:iCs/>
      <w:color w:val="9BBB59"/>
      <w:sz w:val="20"/>
      <w:szCs w:val="20"/>
    </w:rPr>
  </w:style>
  <w:style w:type="character" w:customStyle="1" w:styleId="9Char">
    <w:name w:val="标题 9 Char"/>
    <w:basedOn w:val="a2"/>
    <w:link w:val="9"/>
    <w:uiPriority w:val="99"/>
    <w:qFormat/>
    <w:rsid w:val="00E7368D"/>
    <w:rPr>
      <w:rFonts w:ascii="Cambria" w:eastAsia="宋体" w:hAnsi="Cambria" w:cs="黑体"/>
      <w:i/>
      <w:iCs/>
      <w:color w:val="9BBB59"/>
      <w:sz w:val="20"/>
      <w:szCs w:val="20"/>
    </w:rPr>
  </w:style>
  <w:style w:type="character" w:customStyle="1" w:styleId="Char0">
    <w:name w:val="批注文字 Char"/>
    <w:basedOn w:val="a2"/>
    <w:link w:val="a8"/>
    <w:uiPriority w:val="99"/>
    <w:qFormat/>
    <w:rsid w:val="00E7368D"/>
    <w:rPr>
      <w:rFonts w:ascii="Times New Roman" w:eastAsia="宋体" w:hAnsi="Times New Roman" w:cs="Times New Roman"/>
      <w:kern w:val="2"/>
      <w:sz w:val="24"/>
      <w:szCs w:val="24"/>
      <w:lang w:eastAsia="zh-CN" w:bidi="ar-SA"/>
    </w:rPr>
  </w:style>
  <w:style w:type="character" w:customStyle="1" w:styleId="Chara">
    <w:name w:val="批注主题 Char"/>
    <w:basedOn w:val="Char0"/>
    <w:link w:val="af3"/>
    <w:uiPriority w:val="99"/>
    <w:qFormat/>
    <w:rsid w:val="00E7368D"/>
    <w:rPr>
      <w:rFonts w:ascii="Times New Roman" w:eastAsia="宋体" w:hAnsi="Times New Roman" w:cs="Times New Roman"/>
      <w:b/>
      <w:bCs/>
      <w:kern w:val="2"/>
      <w:sz w:val="24"/>
      <w:szCs w:val="24"/>
      <w:lang w:eastAsia="zh-CN" w:bidi="ar-SA"/>
    </w:rPr>
  </w:style>
  <w:style w:type="character" w:customStyle="1" w:styleId="Char1">
    <w:name w:val="正文文本 Char"/>
    <w:basedOn w:val="a2"/>
    <w:link w:val="a9"/>
    <w:uiPriority w:val="1"/>
    <w:qFormat/>
    <w:rsid w:val="00E7368D"/>
    <w:rPr>
      <w:rFonts w:ascii="宋体" w:eastAsia="宋体" w:hAnsi="宋体" w:cs="Times New Roman"/>
      <w:kern w:val="2"/>
      <w:sz w:val="24"/>
      <w:szCs w:val="24"/>
      <w:lang w:eastAsia="zh-CN" w:bidi="ar-SA"/>
    </w:rPr>
  </w:style>
  <w:style w:type="character" w:customStyle="1" w:styleId="Charb">
    <w:name w:val="正文首行缩进 Char"/>
    <w:basedOn w:val="Char1"/>
    <w:link w:val="af4"/>
    <w:uiPriority w:val="99"/>
    <w:qFormat/>
    <w:rsid w:val="00E7368D"/>
    <w:rPr>
      <w:rFonts w:ascii="Times New Roman" w:eastAsia="宋体" w:hAnsi="Times New Roman" w:cs="Times New Roman"/>
      <w:kern w:val="2"/>
      <w:sz w:val="24"/>
      <w:szCs w:val="24"/>
      <w:lang w:eastAsia="zh-CN" w:bidi="ar-SA"/>
    </w:rPr>
  </w:style>
  <w:style w:type="character" w:customStyle="1" w:styleId="Char">
    <w:name w:val="文档结构图 Char"/>
    <w:basedOn w:val="a2"/>
    <w:link w:val="a7"/>
    <w:uiPriority w:val="99"/>
    <w:qFormat/>
    <w:rsid w:val="00E7368D"/>
    <w:rPr>
      <w:rFonts w:ascii="Times New Roman" w:eastAsia="宋体" w:hAnsi="Times New Roman" w:cs="Times New Roman"/>
      <w:kern w:val="2"/>
      <w:sz w:val="24"/>
      <w:szCs w:val="24"/>
      <w:shd w:val="clear" w:color="auto" w:fill="000080"/>
      <w:lang w:eastAsia="zh-CN" w:bidi="ar-SA"/>
    </w:rPr>
  </w:style>
  <w:style w:type="character" w:customStyle="1" w:styleId="Char2">
    <w:name w:val="正文文本缩进 Char"/>
    <w:basedOn w:val="a2"/>
    <w:link w:val="aa"/>
    <w:uiPriority w:val="99"/>
    <w:qFormat/>
    <w:rsid w:val="00E7368D"/>
    <w:rPr>
      <w:rFonts w:ascii="Times New Roman" w:eastAsia="宋体" w:hAnsi="Times New Roman" w:cs="Times New Roman"/>
      <w:kern w:val="2"/>
      <w:sz w:val="24"/>
      <w:szCs w:val="24"/>
      <w:lang w:eastAsia="zh-CN" w:bidi="ar-SA"/>
    </w:rPr>
  </w:style>
  <w:style w:type="character" w:customStyle="1" w:styleId="Char3">
    <w:name w:val="纯文本 Char"/>
    <w:basedOn w:val="a2"/>
    <w:link w:val="ab"/>
    <w:qFormat/>
    <w:rsid w:val="00E7368D"/>
    <w:rPr>
      <w:rFonts w:ascii="宋体" w:eastAsia="宋体" w:hAnsi="Courier New" w:cs="Times New Roman"/>
      <w:kern w:val="2"/>
      <w:sz w:val="24"/>
      <w:szCs w:val="24"/>
      <w:lang w:eastAsia="zh-CN" w:bidi="ar-SA"/>
    </w:rPr>
  </w:style>
  <w:style w:type="character" w:customStyle="1" w:styleId="Char4">
    <w:name w:val="日期 Char"/>
    <w:basedOn w:val="a2"/>
    <w:link w:val="ac"/>
    <w:uiPriority w:val="99"/>
    <w:qFormat/>
    <w:rsid w:val="00E7368D"/>
    <w:rPr>
      <w:rFonts w:ascii="Times New Roman" w:eastAsia="宋体" w:hAnsi="Times New Roman" w:cs="Times New Roman"/>
      <w:kern w:val="2"/>
      <w:sz w:val="24"/>
      <w:szCs w:val="24"/>
      <w:lang w:eastAsia="zh-CN" w:bidi="ar-SA"/>
    </w:rPr>
  </w:style>
  <w:style w:type="character" w:customStyle="1" w:styleId="2Char0">
    <w:name w:val="正文文本缩进 2 Char"/>
    <w:basedOn w:val="a2"/>
    <w:link w:val="20"/>
    <w:uiPriority w:val="99"/>
    <w:qFormat/>
    <w:rsid w:val="00E7368D"/>
    <w:rPr>
      <w:rFonts w:ascii="仿宋_GB2312" w:eastAsia="仿宋_GB2312" w:hAnsi="Times New Roman" w:cs="Times New Roman"/>
      <w:kern w:val="2"/>
      <w:sz w:val="24"/>
      <w:szCs w:val="24"/>
      <w:lang w:eastAsia="zh-CN" w:bidi="ar-SA"/>
    </w:rPr>
  </w:style>
  <w:style w:type="character" w:customStyle="1" w:styleId="Char5">
    <w:name w:val="批注框文本 Char"/>
    <w:basedOn w:val="a2"/>
    <w:link w:val="ad"/>
    <w:uiPriority w:val="99"/>
    <w:qFormat/>
    <w:rsid w:val="00E7368D"/>
    <w:rPr>
      <w:rFonts w:ascii="Times New Roman" w:eastAsia="宋体" w:hAnsi="Times New Roman" w:cs="Times New Roman"/>
      <w:kern w:val="2"/>
      <w:sz w:val="18"/>
      <w:szCs w:val="18"/>
      <w:lang w:eastAsia="zh-CN" w:bidi="ar-SA"/>
    </w:rPr>
  </w:style>
  <w:style w:type="character" w:customStyle="1" w:styleId="Char6">
    <w:name w:val="页脚 Char"/>
    <w:basedOn w:val="a2"/>
    <w:link w:val="ae"/>
    <w:uiPriority w:val="99"/>
    <w:qFormat/>
    <w:rsid w:val="00E7368D"/>
    <w:rPr>
      <w:rFonts w:cs="Times New Roman"/>
      <w:sz w:val="18"/>
      <w:szCs w:val="18"/>
    </w:rPr>
  </w:style>
  <w:style w:type="character" w:customStyle="1" w:styleId="Char7">
    <w:name w:val="页眉 Char"/>
    <w:basedOn w:val="a2"/>
    <w:link w:val="af"/>
    <w:uiPriority w:val="99"/>
    <w:qFormat/>
    <w:rsid w:val="00E7368D"/>
    <w:rPr>
      <w:rFonts w:cs="Times New Roman"/>
      <w:sz w:val="18"/>
      <w:szCs w:val="18"/>
    </w:rPr>
  </w:style>
  <w:style w:type="character" w:customStyle="1" w:styleId="Char8">
    <w:name w:val="副标题 Char"/>
    <w:basedOn w:val="a2"/>
    <w:link w:val="af0"/>
    <w:uiPriority w:val="99"/>
    <w:qFormat/>
    <w:rsid w:val="00E7368D"/>
    <w:rPr>
      <w:rFonts w:ascii="Calibri" w:cs="Times New Roman"/>
      <w:i/>
      <w:iCs/>
      <w:sz w:val="24"/>
      <w:szCs w:val="24"/>
    </w:rPr>
  </w:style>
  <w:style w:type="character" w:customStyle="1" w:styleId="3Char0">
    <w:name w:val="正文文本缩进 3 Char"/>
    <w:basedOn w:val="a2"/>
    <w:link w:val="31"/>
    <w:uiPriority w:val="99"/>
    <w:qFormat/>
    <w:rsid w:val="00E7368D"/>
    <w:rPr>
      <w:rFonts w:ascii="Times New Roman" w:eastAsia="宋体" w:hAnsi="Times New Roman" w:cs="Times New Roman"/>
      <w:kern w:val="2"/>
      <w:sz w:val="16"/>
      <w:szCs w:val="16"/>
      <w:lang w:eastAsia="zh-CN" w:bidi="ar-SA"/>
    </w:rPr>
  </w:style>
  <w:style w:type="character" w:customStyle="1" w:styleId="2Char1">
    <w:name w:val="正文文本 2 Char"/>
    <w:basedOn w:val="a2"/>
    <w:link w:val="22"/>
    <w:uiPriority w:val="99"/>
    <w:qFormat/>
    <w:rsid w:val="00E7368D"/>
    <w:rPr>
      <w:rFonts w:ascii="Times New Roman" w:eastAsia="宋体" w:hAnsi="Times New Roman" w:cs="Times New Roman"/>
      <w:kern w:val="2"/>
      <w:sz w:val="24"/>
      <w:szCs w:val="24"/>
      <w:lang w:eastAsia="zh-CN" w:bidi="ar-SA"/>
    </w:rPr>
  </w:style>
  <w:style w:type="character" w:customStyle="1" w:styleId="HTMLChar">
    <w:name w:val="HTML 预设格式 Char"/>
    <w:basedOn w:val="a2"/>
    <w:link w:val="HTML"/>
    <w:uiPriority w:val="99"/>
    <w:qFormat/>
    <w:rsid w:val="00E7368D"/>
    <w:rPr>
      <w:rFonts w:ascii="Arial" w:eastAsia="宋体" w:hAnsi="Arial" w:cs="Arial"/>
      <w:sz w:val="21"/>
      <w:szCs w:val="21"/>
      <w:lang w:eastAsia="zh-CN" w:bidi="ar-SA"/>
    </w:rPr>
  </w:style>
  <w:style w:type="character" w:customStyle="1" w:styleId="Char9">
    <w:name w:val="标题 Char"/>
    <w:basedOn w:val="a2"/>
    <w:link w:val="af2"/>
    <w:qFormat/>
    <w:rsid w:val="00E7368D"/>
    <w:rPr>
      <w:rFonts w:ascii="Cambria" w:eastAsia="宋体" w:hAnsi="Cambria" w:cs="黑体"/>
      <w:i/>
      <w:iCs/>
      <w:color w:val="233E5F"/>
      <w:sz w:val="60"/>
      <w:szCs w:val="60"/>
    </w:rPr>
  </w:style>
  <w:style w:type="paragraph" w:customStyle="1" w:styleId="11">
    <w:name w:val="无间隔1"/>
    <w:basedOn w:val="a1"/>
    <w:link w:val="Charc"/>
    <w:uiPriority w:val="99"/>
    <w:qFormat/>
    <w:rsid w:val="00E7368D"/>
  </w:style>
  <w:style w:type="paragraph" w:customStyle="1" w:styleId="12">
    <w:name w:val="列出段落1"/>
    <w:basedOn w:val="a1"/>
    <w:uiPriority w:val="1"/>
    <w:qFormat/>
    <w:rsid w:val="00E7368D"/>
    <w:pPr>
      <w:ind w:left="720"/>
      <w:contextualSpacing/>
    </w:pPr>
  </w:style>
  <w:style w:type="paragraph" w:customStyle="1" w:styleId="13">
    <w:name w:val="引用1"/>
    <w:basedOn w:val="a1"/>
    <w:next w:val="a1"/>
    <w:link w:val="Chard"/>
    <w:uiPriority w:val="99"/>
    <w:qFormat/>
    <w:rsid w:val="00E7368D"/>
    <w:rPr>
      <w:rFonts w:ascii="Cambria" w:hAnsi="Cambria" w:cs="黑体"/>
      <w:i/>
      <w:iCs/>
      <w:color w:val="595959"/>
    </w:rPr>
  </w:style>
  <w:style w:type="paragraph" w:customStyle="1" w:styleId="14">
    <w:name w:val="明显引用1"/>
    <w:basedOn w:val="a1"/>
    <w:next w:val="a1"/>
    <w:link w:val="Chare"/>
    <w:uiPriority w:val="99"/>
    <w:qFormat/>
    <w:rsid w:val="00E7368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cs="黑体"/>
      <w:i/>
      <w:iCs/>
      <w:color w:val="FFFFFF"/>
      <w:sz w:val="24"/>
    </w:rPr>
  </w:style>
  <w:style w:type="paragraph" w:customStyle="1" w:styleId="TOC1">
    <w:name w:val="TOC 标题1"/>
    <w:basedOn w:val="1"/>
    <w:next w:val="a1"/>
    <w:uiPriority w:val="99"/>
    <w:qFormat/>
    <w:rsid w:val="00E7368D"/>
    <w:pPr>
      <w:outlineLvl w:val="9"/>
    </w:pPr>
  </w:style>
  <w:style w:type="paragraph" w:customStyle="1" w:styleId="a0">
    <w:name w:val="大标题（技术通知单专用）"/>
    <w:basedOn w:val="a1"/>
    <w:uiPriority w:val="99"/>
    <w:qFormat/>
    <w:rsid w:val="00E7368D"/>
    <w:pPr>
      <w:widowControl/>
      <w:numPr>
        <w:numId w:val="1"/>
      </w:numPr>
      <w:autoSpaceDE w:val="0"/>
      <w:autoSpaceDN w:val="0"/>
      <w:spacing w:line="360" w:lineRule="auto"/>
      <w:ind w:leftChars="600" w:left="600" w:hangingChars="200" w:hanging="200"/>
      <w:jc w:val="center"/>
    </w:pPr>
    <w:rPr>
      <w:rFonts w:ascii="宋体" w:eastAsia="黑体" w:hAnsi="宋体"/>
      <w:sz w:val="24"/>
    </w:rPr>
  </w:style>
  <w:style w:type="paragraph" w:customStyle="1" w:styleId="afb">
    <w:name w:val="表格文字五号"/>
    <w:basedOn w:val="a1"/>
    <w:uiPriority w:val="99"/>
    <w:qFormat/>
    <w:rsid w:val="00E7368D"/>
    <w:pPr>
      <w:spacing w:line="300" w:lineRule="auto"/>
    </w:pPr>
  </w:style>
  <w:style w:type="paragraph" w:customStyle="1" w:styleId="Adresse">
    <w:name w:val="Adresse"/>
    <w:basedOn w:val="a1"/>
    <w:uiPriority w:val="99"/>
    <w:qFormat/>
    <w:rsid w:val="00E7368D"/>
    <w:pPr>
      <w:keepLines/>
      <w:snapToGrid w:val="0"/>
      <w:jc w:val="left"/>
    </w:pPr>
    <w:rPr>
      <w:rFonts w:ascii="Arial" w:hAnsi="Arial"/>
      <w:kern w:val="0"/>
      <w:sz w:val="24"/>
      <w:szCs w:val="20"/>
    </w:rPr>
  </w:style>
  <w:style w:type="paragraph" w:customStyle="1" w:styleId="Char1CharCharChar">
    <w:name w:val="Char1 Char Char Char"/>
    <w:basedOn w:val="a1"/>
    <w:uiPriority w:val="99"/>
    <w:qFormat/>
    <w:rsid w:val="00E7368D"/>
    <w:pPr>
      <w:widowControl/>
      <w:spacing w:after="160" w:line="360" w:lineRule="auto"/>
      <w:ind w:firstLineChars="200" w:firstLine="200"/>
      <w:jc w:val="left"/>
    </w:pPr>
    <w:rPr>
      <w:rFonts w:ascii="Arial" w:eastAsia="仿宋_GB2312" w:hAnsi="Arial" w:cs="Verdana"/>
      <w:b/>
      <w:kern w:val="0"/>
      <w:sz w:val="28"/>
      <w:szCs w:val="28"/>
      <w:lang w:eastAsia="en-US"/>
    </w:rPr>
  </w:style>
  <w:style w:type="paragraph" w:customStyle="1" w:styleId="GF">
    <w:name w:val="GF表题"/>
    <w:basedOn w:val="a1"/>
    <w:uiPriority w:val="99"/>
    <w:qFormat/>
    <w:rsid w:val="00E7368D"/>
    <w:pPr>
      <w:widowControl/>
      <w:snapToGrid w:val="0"/>
      <w:spacing w:before="62" w:after="78" w:line="360" w:lineRule="auto"/>
      <w:ind w:firstLineChars="200" w:firstLine="200"/>
      <w:jc w:val="center"/>
    </w:pPr>
    <w:rPr>
      <w:rFonts w:ascii="仿宋_GB2312" w:eastAsia="仿宋_GB2312"/>
      <w:color w:val="000000"/>
      <w:kern w:val="0"/>
      <w:sz w:val="24"/>
      <w:szCs w:val="18"/>
    </w:rPr>
  </w:style>
  <w:style w:type="paragraph" w:customStyle="1" w:styleId="GF0">
    <w:name w:val="GF表文"/>
    <w:basedOn w:val="a1"/>
    <w:uiPriority w:val="99"/>
    <w:qFormat/>
    <w:rsid w:val="00E7368D"/>
    <w:pPr>
      <w:adjustRightInd w:val="0"/>
      <w:snapToGrid w:val="0"/>
      <w:spacing w:line="360" w:lineRule="auto"/>
      <w:ind w:firstLineChars="200" w:firstLine="200"/>
      <w:jc w:val="center"/>
    </w:pPr>
    <w:rPr>
      <w:rFonts w:ascii="宋体"/>
      <w:sz w:val="24"/>
    </w:rPr>
  </w:style>
  <w:style w:type="paragraph" w:customStyle="1" w:styleId="16615">
    <w:name w:val="样式 标题 1 + 四号 段前: 6 磅 段后: 6 磅 行距: 1.5 倍行距"/>
    <w:basedOn w:val="1"/>
    <w:uiPriority w:val="99"/>
    <w:qFormat/>
    <w:rsid w:val="00E7368D"/>
    <w:pPr>
      <w:keepNext/>
      <w:keepLines/>
      <w:pBdr>
        <w:bottom w:val="none" w:sz="0" w:space="0" w:color="auto"/>
      </w:pBdr>
      <w:spacing w:before="120" w:after="120"/>
      <w:ind w:left="432" w:hanging="432"/>
    </w:pPr>
    <w:rPr>
      <w:rFonts w:ascii="Times New Roman" w:hAnsi="宋体" w:cs="宋体"/>
      <w:color w:val="auto"/>
      <w:sz w:val="30"/>
      <w:szCs w:val="20"/>
    </w:rPr>
  </w:style>
  <w:style w:type="paragraph" w:customStyle="1" w:styleId="CharChar4CharCharCharCharCharCharCharCharCharCharCharCharCharCharCharChar">
    <w:name w:val="Char Char4 Char Char Char Char Char Char Char Char Char Char Char Char Char Char Char Char"/>
    <w:basedOn w:val="a1"/>
    <w:uiPriority w:val="99"/>
    <w:qFormat/>
    <w:rsid w:val="00E7368D"/>
    <w:pPr>
      <w:spacing w:line="360" w:lineRule="auto"/>
      <w:ind w:firstLineChars="200" w:firstLine="200"/>
    </w:pPr>
    <w:rPr>
      <w:sz w:val="24"/>
    </w:rPr>
  </w:style>
  <w:style w:type="paragraph" w:customStyle="1" w:styleId="afc">
    <w:name w:val="表格表头"/>
    <w:basedOn w:val="a1"/>
    <w:uiPriority w:val="99"/>
    <w:qFormat/>
    <w:rsid w:val="00E7368D"/>
    <w:pPr>
      <w:spacing w:line="240" w:lineRule="exact"/>
      <w:ind w:firstLineChars="200" w:firstLine="200"/>
      <w:jc w:val="center"/>
    </w:pPr>
    <w:rPr>
      <w:rFonts w:cs="宋体"/>
      <w:b/>
      <w:sz w:val="24"/>
      <w:szCs w:val="20"/>
    </w:rPr>
  </w:style>
  <w:style w:type="paragraph" w:customStyle="1" w:styleId="afd">
    <w:name w:val="表格内容"/>
    <w:basedOn w:val="afc"/>
    <w:uiPriority w:val="99"/>
    <w:qFormat/>
    <w:rsid w:val="00E7368D"/>
    <w:pPr>
      <w:jc w:val="both"/>
    </w:pPr>
    <w:rPr>
      <w:b w:val="0"/>
    </w:rPr>
  </w:style>
  <w:style w:type="paragraph" w:customStyle="1" w:styleId="ALTTSWIEE">
    <w:name w:val="正文图标题[ALT+T][SWIEE]"/>
    <w:next w:val="a1"/>
    <w:uiPriority w:val="99"/>
    <w:qFormat/>
    <w:rsid w:val="00E7368D"/>
    <w:pPr>
      <w:numPr>
        <w:numId w:val="2"/>
      </w:numPr>
      <w:jc w:val="center"/>
    </w:pPr>
    <w:rPr>
      <w:rFonts w:eastAsia="黑体"/>
      <w:sz w:val="24"/>
    </w:rPr>
  </w:style>
  <w:style w:type="paragraph" w:customStyle="1" w:styleId="afe">
    <w:name w:val="标准文件_段"/>
    <w:uiPriority w:val="99"/>
    <w:qFormat/>
    <w:rsid w:val="00E7368D"/>
    <w:pPr>
      <w:autoSpaceDE w:val="0"/>
      <w:autoSpaceDN w:val="0"/>
      <w:adjustRightInd w:val="0"/>
      <w:snapToGrid w:val="0"/>
      <w:ind w:rightChars="-50" w:right="-105" w:firstLine="188"/>
    </w:pPr>
    <w:rPr>
      <w:color w:val="FF0000"/>
      <w:spacing w:val="2"/>
      <w:sz w:val="24"/>
      <w:szCs w:val="24"/>
      <w:shd w:val="clear" w:color="auto" w:fill="FFFFFF"/>
    </w:rPr>
  </w:style>
  <w:style w:type="paragraph" w:customStyle="1" w:styleId="a">
    <w:name w:val="标准文件_正文表标题"/>
    <w:next w:val="afe"/>
    <w:uiPriority w:val="99"/>
    <w:qFormat/>
    <w:rsid w:val="00E7368D"/>
    <w:pPr>
      <w:numPr>
        <w:numId w:val="3"/>
      </w:numPr>
      <w:tabs>
        <w:tab w:val="left" w:pos="0"/>
      </w:tabs>
      <w:jc w:val="center"/>
    </w:pPr>
    <w:rPr>
      <w:rFonts w:ascii="黑体" w:eastAsia="黑体"/>
      <w:sz w:val="21"/>
    </w:rPr>
  </w:style>
  <w:style w:type="paragraph" w:customStyle="1" w:styleId="King215">
    <w:name w:val="King_首行缩进2_行距1.5"/>
    <w:basedOn w:val="af4"/>
    <w:uiPriority w:val="99"/>
    <w:qFormat/>
    <w:rsid w:val="00E7368D"/>
    <w:pPr>
      <w:spacing w:after="0"/>
      <w:ind w:firstLineChars="200" w:firstLine="200"/>
    </w:pPr>
  </w:style>
  <w:style w:type="paragraph" w:customStyle="1" w:styleId="81">
    <w:name w:val="81"/>
    <w:basedOn w:val="a1"/>
    <w:uiPriority w:val="99"/>
    <w:qFormat/>
    <w:rsid w:val="00E7368D"/>
    <w:pPr>
      <w:spacing w:line="360" w:lineRule="auto"/>
      <w:ind w:left="420"/>
    </w:pPr>
    <w:rPr>
      <w:rFonts w:ascii="宋体" w:hAnsi="宋体"/>
    </w:rPr>
  </w:style>
  <w:style w:type="paragraph" w:customStyle="1" w:styleId="TableofContents">
    <w:name w:val="Table of Contents"/>
    <w:basedOn w:val="af2"/>
    <w:qFormat/>
    <w:rsid w:val="00E7368D"/>
    <w:pPr>
      <w:pBdr>
        <w:top w:val="none" w:sz="0" w:space="0" w:color="auto"/>
        <w:bottom w:val="none" w:sz="0" w:space="0" w:color="auto"/>
      </w:pBdr>
      <w:spacing w:before="240" w:after="480"/>
      <w:outlineLvl w:val="0"/>
    </w:pPr>
    <w:rPr>
      <w:rFonts w:ascii="B Frutiger Bold" w:hAnsi="B Frutiger Bold" w:cs="Times New Roman"/>
      <w:b/>
      <w:i w:val="0"/>
      <w:iCs w:val="0"/>
      <w:color w:val="auto"/>
      <w:sz w:val="24"/>
      <w:szCs w:val="20"/>
    </w:rPr>
  </w:style>
  <w:style w:type="paragraph" w:customStyle="1" w:styleId="23">
    <w:name w:val="2级无标题条"/>
    <w:basedOn w:val="2"/>
    <w:next w:val="a1"/>
    <w:link w:val="2Char2"/>
    <w:uiPriority w:val="99"/>
    <w:qFormat/>
    <w:rsid w:val="00E7368D"/>
    <w:pPr>
      <w:keepNext/>
      <w:keepLines/>
      <w:pBdr>
        <w:bottom w:val="none" w:sz="0" w:space="0" w:color="auto"/>
      </w:pBdr>
      <w:spacing w:before="0" w:after="0" w:line="540" w:lineRule="exact"/>
      <w:ind w:left="576" w:hanging="576"/>
    </w:pPr>
    <w:rPr>
      <w:rFonts w:ascii="Times New Roman" w:hAnsi="Times New Roman" w:cs="Times New Roman"/>
      <w:bCs/>
      <w:color w:val="auto"/>
    </w:rPr>
  </w:style>
  <w:style w:type="paragraph" w:customStyle="1" w:styleId="32">
    <w:name w:val="3级无标题条"/>
    <w:basedOn w:val="3"/>
    <w:next w:val="a1"/>
    <w:link w:val="3Char1"/>
    <w:uiPriority w:val="99"/>
    <w:qFormat/>
    <w:rsid w:val="00E7368D"/>
    <w:pPr>
      <w:keepNext/>
      <w:keepLines/>
      <w:pBdr>
        <w:bottom w:val="none" w:sz="0" w:space="0" w:color="auto"/>
      </w:pBdr>
      <w:spacing w:before="0" w:after="0" w:line="540" w:lineRule="exact"/>
      <w:ind w:left="720" w:hanging="720"/>
    </w:pPr>
    <w:rPr>
      <w:rFonts w:ascii="宋体" w:hAnsi="宋体" w:cs="Times New Roman"/>
      <w:bCs/>
      <w:color w:val="auto"/>
      <w:szCs w:val="32"/>
    </w:rPr>
  </w:style>
  <w:style w:type="character" w:customStyle="1" w:styleId="Charc">
    <w:name w:val="无间隔 Char"/>
    <w:basedOn w:val="a2"/>
    <w:link w:val="11"/>
    <w:uiPriority w:val="99"/>
    <w:qFormat/>
    <w:rsid w:val="00E7368D"/>
    <w:rPr>
      <w:rFonts w:cs="Times New Roman"/>
    </w:rPr>
  </w:style>
  <w:style w:type="character" w:customStyle="1" w:styleId="Chard">
    <w:name w:val="引用 Char"/>
    <w:basedOn w:val="a2"/>
    <w:link w:val="13"/>
    <w:uiPriority w:val="99"/>
    <w:qFormat/>
    <w:rsid w:val="00E7368D"/>
    <w:rPr>
      <w:rFonts w:ascii="Cambria" w:eastAsia="宋体" w:hAnsi="Cambria" w:cs="黑体"/>
      <w:i/>
      <w:iCs/>
      <w:color w:val="595959"/>
    </w:rPr>
  </w:style>
  <w:style w:type="character" w:customStyle="1" w:styleId="Chare">
    <w:name w:val="明显引用 Char"/>
    <w:basedOn w:val="a2"/>
    <w:link w:val="14"/>
    <w:uiPriority w:val="99"/>
    <w:qFormat/>
    <w:rsid w:val="00E7368D"/>
    <w:rPr>
      <w:rFonts w:ascii="Cambria" w:eastAsia="宋体" w:hAnsi="Cambria" w:cs="黑体"/>
      <w:i/>
      <w:iCs/>
      <w:color w:val="FFFFFF"/>
      <w:sz w:val="24"/>
      <w:szCs w:val="24"/>
      <w:shd w:val="clear" w:color="auto" w:fill="4F81BD"/>
    </w:rPr>
  </w:style>
  <w:style w:type="character" w:customStyle="1" w:styleId="15">
    <w:name w:val="不明显强调1"/>
    <w:uiPriority w:val="99"/>
    <w:qFormat/>
    <w:rsid w:val="00E7368D"/>
    <w:rPr>
      <w:i/>
      <w:color w:val="595959"/>
    </w:rPr>
  </w:style>
  <w:style w:type="character" w:customStyle="1" w:styleId="16">
    <w:name w:val="明显强调1"/>
    <w:uiPriority w:val="99"/>
    <w:qFormat/>
    <w:rsid w:val="00E7368D"/>
    <w:rPr>
      <w:b/>
      <w:i/>
      <w:color w:val="4F81BD"/>
      <w:sz w:val="22"/>
    </w:rPr>
  </w:style>
  <w:style w:type="character" w:customStyle="1" w:styleId="17">
    <w:name w:val="不明显参考1"/>
    <w:uiPriority w:val="99"/>
    <w:qFormat/>
    <w:rsid w:val="00E7368D"/>
    <w:rPr>
      <w:color w:val="auto"/>
      <w:u w:val="single" w:color="9BBB59"/>
    </w:rPr>
  </w:style>
  <w:style w:type="character" w:customStyle="1" w:styleId="18">
    <w:name w:val="明显参考1"/>
    <w:basedOn w:val="a2"/>
    <w:uiPriority w:val="99"/>
    <w:qFormat/>
    <w:rsid w:val="00E7368D"/>
    <w:rPr>
      <w:rFonts w:cs="Times New Roman"/>
      <w:b/>
      <w:bCs/>
      <w:color w:val="74903B"/>
      <w:u w:val="single" w:color="9BBB59"/>
    </w:rPr>
  </w:style>
  <w:style w:type="character" w:customStyle="1" w:styleId="19">
    <w:name w:val="书籍标题1"/>
    <w:basedOn w:val="a2"/>
    <w:uiPriority w:val="99"/>
    <w:qFormat/>
    <w:rsid w:val="00E7368D"/>
    <w:rPr>
      <w:rFonts w:ascii="Cambria" w:eastAsia="宋体" w:hAnsi="Cambria" w:cs="黑体"/>
      <w:b/>
      <w:bCs/>
      <w:i/>
      <w:iCs/>
      <w:color w:val="auto"/>
    </w:rPr>
  </w:style>
  <w:style w:type="character" w:customStyle="1" w:styleId="2Char2">
    <w:name w:val="2级无标题条 Char"/>
    <w:basedOn w:val="a2"/>
    <w:link w:val="23"/>
    <w:uiPriority w:val="99"/>
    <w:qFormat/>
    <w:rsid w:val="00E7368D"/>
    <w:rPr>
      <w:rFonts w:ascii="Times New Roman" w:eastAsia="宋体" w:hAnsi="Times New Roman" w:cs="Times New Roman"/>
      <w:bCs/>
      <w:kern w:val="2"/>
      <w:sz w:val="24"/>
      <w:szCs w:val="24"/>
      <w:lang w:eastAsia="zh-CN" w:bidi="ar-SA"/>
    </w:rPr>
  </w:style>
  <w:style w:type="character" w:customStyle="1" w:styleId="3Char1">
    <w:name w:val="3级无标题条 Char"/>
    <w:basedOn w:val="a2"/>
    <w:link w:val="32"/>
    <w:uiPriority w:val="99"/>
    <w:qFormat/>
    <w:rsid w:val="00E7368D"/>
    <w:rPr>
      <w:rFonts w:ascii="宋体" w:eastAsia="宋体" w:hAnsi="宋体" w:cs="Times New Roman"/>
      <w:bCs/>
      <w:kern w:val="2"/>
      <w:sz w:val="32"/>
      <w:szCs w:val="32"/>
      <w:lang w:eastAsia="zh-CN" w:bidi="ar-SA"/>
    </w:rPr>
  </w:style>
  <w:style w:type="paragraph" w:customStyle="1" w:styleId="ListParagraph1">
    <w:name w:val="List Paragraph1"/>
    <w:basedOn w:val="a1"/>
    <w:uiPriority w:val="99"/>
    <w:qFormat/>
    <w:rsid w:val="00E7368D"/>
    <w:pPr>
      <w:ind w:firstLineChars="200" w:firstLine="420"/>
    </w:pPr>
    <w:rPr>
      <w:rFonts w:ascii="Calibri" w:hAnsi="Calibri"/>
      <w:szCs w:val="22"/>
    </w:rPr>
  </w:style>
  <w:style w:type="paragraph" w:customStyle="1" w:styleId="Default">
    <w:name w:val="Default"/>
    <w:uiPriority w:val="99"/>
    <w:qFormat/>
    <w:rsid w:val="00E7368D"/>
    <w:pPr>
      <w:widowControl w:val="0"/>
      <w:autoSpaceDE w:val="0"/>
      <w:autoSpaceDN w:val="0"/>
      <w:adjustRightInd w:val="0"/>
    </w:pPr>
    <w:rPr>
      <w:rFonts w:ascii="宋体" w:cs="宋体"/>
      <w:color w:val="000000"/>
      <w:sz w:val="24"/>
      <w:szCs w:val="24"/>
    </w:rPr>
  </w:style>
  <w:style w:type="paragraph" w:customStyle="1" w:styleId="p0">
    <w:name w:val="p0"/>
    <w:basedOn w:val="a1"/>
    <w:uiPriority w:val="99"/>
    <w:qFormat/>
    <w:rsid w:val="00E7368D"/>
    <w:pPr>
      <w:widowControl/>
      <w:spacing w:before="100" w:beforeAutospacing="1" w:after="100" w:afterAutospacing="1"/>
      <w:jc w:val="left"/>
    </w:pPr>
    <w:rPr>
      <w:rFonts w:ascii="宋体" w:hAnsi="宋体" w:cs="宋体"/>
      <w:kern w:val="0"/>
      <w:sz w:val="24"/>
    </w:rPr>
  </w:style>
  <w:style w:type="paragraph" w:styleId="aff">
    <w:name w:val="List Paragraph"/>
    <w:basedOn w:val="a1"/>
    <w:uiPriority w:val="99"/>
    <w:qFormat/>
    <w:rsid w:val="00E7368D"/>
    <w:pPr>
      <w:ind w:firstLineChars="200" w:firstLine="420"/>
    </w:pPr>
  </w:style>
  <w:style w:type="table" w:customStyle="1" w:styleId="210">
    <w:name w:val="无格式表格 21"/>
    <w:basedOn w:val="a3"/>
    <w:uiPriority w:val="42"/>
    <w:qFormat/>
    <w:rsid w:val="00E7368D"/>
    <w:rPr>
      <w:rFonts w:asciiTheme="minorHAnsi" w:eastAsiaTheme="minorEastAsia" w:hAnsiTheme="minorHAnsi" w:cstheme="minorBidi"/>
    </w:rPr>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2CharChar">
    <w:name w:val="标题 2 Char Char"/>
    <w:qFormat/>
    <w:rsid w:val="00E7368D"/>
    <w:rPr>
      <w:rFonts w:ascii="Arial" w:eastAsia="黑体" w:hAnsi="Arial" w:cs="Times New Roman"/>
      <w:b/>
      <w:bCs/>
      <w:kern w:val="2"/>
      <w:sz w:val="32"/>
      <w:szCs w:val="32"/>
      <w:lang w:val="en-US" w:eastAsia="zh-CN" w:bidi="ar-SA"/>
    </w:rPr>
  </w:style>
  <w:style w:type="paragraph" w:customStyle="1" w:styleId="TableParagraph">
    <w:name w:val="Table Paragraph"/>
    <w:basedOn w:val="a1"/>
    <w:uiPriority w:val="1"/>
    <w:qFormat/>
    <w:rsid w:val="00E7368D"/>
    <w:pPr>
      <w:jc w:val="left"/>
    </w:pPr>
    <w:rPr>
      <w:rFonts w:ascii="宋体" w:hAnsi="宋体" w:cs="宋体"/>
      <w:kern w:val="0"/>
      <w:sz w:val="22"/>
      <w:szCs w:val="22"/>
      <w:lang w:eastAsia="en-US"/>
    </w:rPr>
  </w:style>
  <w:style w:type="table" w:customStyle="1" w:styleId="TableNormal">
    <w:name w:val="Table Normal"/>
    <w:uiPriority w:val="2"/>
    <w:unhideWhenUsed/>
    <w:qFormat/>
    <w:rsid w:val="00E7368D"/>
    <w:rPr>
      <w:rFonts w:asciiTheme="minorHAnsi" w:eastAsiaTheme="minorEastAsia" w:hAnsiTheme="minorHAnsi" w:cstheme="minorBidi"/>
    </w:rPr>
    <w:tblPr>
      <w:tblCellMar>
        <w:top w:w="0" w:type="dxa"/>
        <w:left w:w="0" w:type="dxa"/>
        <w:bottom w:w="0" w:type="dxa"/>
        <w:right w:w="0" w:type="dxa"/>
      </w:tblCellMar>
    </w:tblPr>
  </w:style>
  <w:style w:type="paragraph" w:customStyle="1" w:styleId="1a">
    <w:name w:val="修订1"/>
    <w:hidden/>
    <w:uiPriority w:val="99"/>
    <w:semiHidden/>
    <w:qFormat/>
    <w:rsid w:val="00E7368D"/>
    <w:rPr>
      <w:rFonts w:asciiTheme="minorHAnsi" w:eastAsiaTheme="minorEastAsia" w:hAnsiTheme="minorHAnsi" w:cstheme="minorBidi"/>
      <w:sz w:val="22"/>
      <w:szCs w:val="22"/>
      <w:lang w:eastAsia="en-US"/>
    </w:rPr>
  </w:style>
  <w:style w:type="paragraph" w:customStyle="1" w:styleId="aff0">
    <w:name w:val="样式"/>
    <w:basedOn w:val="a1"/>
    <w:next w:val="ab"/>
    <w:qFormat/>
    <w:rsid w:val="00E7368D"/>
    <w:rPr>
      <w:rFonts w:ascii="宋体" w:hAnsi="Courier New" w:cs="宋体"/>
    </w:rPr>
  </w:style>
  <w:style w:type="paragraph" w:customStyle="1" w:styleId="WPSOffice1">
    <w:name w:val="WPSOffice手动目录 1"/>
    <w:qFormat/>
    <w:rsid w:val="00E7368D"/>
  </w:style>
  <w:style w:type="character" w:customStyle="1" w:styleId="font01">
    <w:name w:val="font01"/>
    <w:basedOn w:val="a2"/>
    <w:qFormat/>
    <w:rsid w:val="00E7368D"/>
    <w:rPr>
      <w:rFonts w:ascii="宋体" w:eastAsia="宋体" w:hAnsi="宋体" w:cs="宋体" w:hint="eastAsia"/>
      <w:color w:val="000000"/>
      <w:sz w:val="22"/>
      <w:szCs w:val="22"/>
      <w:u w:val="none"/>
      <w:vertAlign w:val="superscript"/>
    </w:rPr>
  </w:style>
  <w:style w:type="paragraph" w:customStyle="1" w:styleId="Heading5">
    <w:name w:val="Heading 5"/>
    <w:basedOn w:val="a1"/>
    <w:uiPriority w:val="1"/>
    <w:qFormat/>
    <w:rsid w:val="00065416"/>
    <w:pPr>
      <w:autoSpaceDE w:val="0"/>
      <w:autoSpaceDN w:val="0"/>
      <w:ind w:left="698"/>
      <w:jc w:val="left"/>
      <w:outlineLvl w:val="5"/>
    </w:pPr>
    <w:rPr>
      <w:rFonts w:ascii="宋体" w:hAnsi="宋体" w:cs="宋体"/>
      <w:b/>
      <w:bCs/>
      <w:kern w:val="0"/>
      <w:sz w:val="24"/>
      <w:lang w:eastAsia="en-US"/>
    </w:rPr>
  </w:style>
  <w:style w:type="character" w:customStyle="1" w:styleId="aff1">
    <w:name w:val="纯文本 字符"/>
    <w:rsid w:val="003E7A2C"/>
    <w:rPr>
      <w:rFonts w:ascii="宋体" w:hAnsi="Courier New"/>
      <w:kern w:val="2"/>
      <w:sz w:val="21"/>
    </w:rPr>
  </w:style>
  <w:style w:type="paragraph" w:customStyle="1" w:styleId="-11">
    <w:name w:val="彩色列表 - 强调文字颜色 11"/>
    <w:basedOn w:val="a1"/>
    <w:uiPriority w:val="34"/>
    <w:qFormat/>
    <w:rsid w:val="003E7A2C"/>
    <w:pPr>
      <w:ind w:firstLineChars="200" w:firstLine="420"/>
    </w:pPr>
    <w:rPr>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eader" Target="header10.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creditchina.gov.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5.xml"/><Relationship Id="rId32" Type="http://schemas.openxmlformats.org/officeDocument/2006/relationships/footer" Target="footer8.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3078"/>
    <customShpInfo spid="_x0000_s1026"/>
    <customShpInfo spid="_x0000_s3074"/>
    <customShpInfo spid="_x0000_s3073"/>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F3982BF0-6F3D-45EE-AB57-F51C14A00CB1}">
  <ds:schemaRefs>
    <ds:schemaRef ds:uri="http://www.wps.cn/android/officeDocument/2013/mofficeCustomData"/>
  </ds:schemaRefs>
</ds:datastoreItem>
</file>

<file path=customXml/itemProps2.xml><?xml version="1.0" encoding="utf-8"?>
<ds:datastoreItem xmlns:ds="http://schemas.openxmlformats.org/officeDocument/2006/customXml" ds:itemID="{10970511-6AEA-4D1F-A1FA-BE982424CC76}">
  <ds:schemaRefs>
    <ds:schemaRef ds:uri="http://www.wps.cn/android/officeDocument/2013/mofficeCustomData"/>
  </ds:schemaRefs>
</ds:datastoreItem>
</file>

<file path=customXml/itemProps3.xml><?xml version="1.0" encoding="utf-8"?>
<ds:datastoreItem xmlns:ds="http://schemas.openxmlformats.org/officeDocument/2006/customXml" ds:itemID="{2D522EDA-416A-49B8-A2BC-607247C6AD16}">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B99E93B-8C30-417B-A57D-F92F07BEF441}">
  <ds:schemaRefs>
    <ds:schemaRef ds:uri="http://schemas.openxmlformats.org/officeDocument/2006/bibliography"/>
  </ds:schemaRefs>
</ds:datastoreItem>
</file>

<file path=customXml/itemProps6.xml><?xml version="1.0" encoding="utf-8"?>
<ds:datastoreItem xmlns:ds="http://schemas.openxmlformats.org/officeDocument/2006/customXml" ds:itemID="{2679A48F-396D-4A79-8AA0-CCCCC602C7CF}">
  <ds:schemaRefs>
    <ds:schemaRef ds:uri="http://www.wps.cn/android/officeDocument/2013/mofficeCustomData"/>
  </ds:schemaRefs>
</ds:datastoreItem>
</file>

<file path=customXml/itemProps7.xml><?xml version="1.0" encoding="utf-8"?>
<ds:datastoreItem xmlns:ds="http://schemas.openxmlformats.org/officeDocument/2006/customXml" ds:itemID="{FA43CF79-716E-44C8-808A-9168AAC8BB94}">
  <ds:schemaRefs>
    <ds:schemaRef ds:uri="http://www.wps.cn/android/officeDocument/2013/mofficeCustomData"/>
  </ds:schemaRefs>
</ds:datastoreItem>
</file>

<file path=customXml/itemProps8.xml><?xml version="1.0" encoding="utf-8"?>
<ds:datastoreItem xmlns:ds="http://schemas.openxmlformats.org/officeDocument/2006/customXml" ds:itemID="{A1288D1B-6F46-4717-A2B8-985E9F1E697B}">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2503</Words>
  <Characters>14268</Characters>
  <Application>Microsoft Office Word</Application>
  <DocSecurity>0</DocSecurity>
  <Lines>118</Lines>
  <Paragraphs>33</Paragraphs>
  <ScaleCrop>false</ScaleCrop>
  <Company>Lenovo (Beijing) Limited</Company>
  <LinksUpToDate>false</LinksUpToDate>
  <CharactersWithSpaces>16738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试验数据管理系统</dc:title>
  <dc:creator>李峥辉</dc:creator>
  <cp:lastModifiedBy>PC</cp:lastModifiedBy>
  <cp:revision>3</cp:revision>
  <cp:lastPrinted>2022-03-17T07:56:00Z</cp:lastPrinted>
  <dcterms:created xsi:type="dcterms:W3CDTF">2023-02-10T05:58:00Z</dcterms:created>
  <dcterms:modified xsi:type="dcterms:W3CDTF">2023-02-10T06:17:00Z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EDF6F410A7F547B2BC5B2D50DFED64CA</vt:lpwstr>
  </property>
</Properties>
</file>